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1D1D8" w14:textId="77777777" w:rsidR="00234DC2" w:rsidRDefault="00234DC2" w:rsidP="007A7805">
      <w:pPr>
        <w:widowControl/>
        <w:jc w:val="center"/>
        <w:outlineLvl w:val="2"/>
        <w:rPr>
          <w:rFonts w:asciiTheme="minorEastAsia" w:eastAsiaTheme="minorEastAsia" w:hAnsiTheme="minorEastAsia" w:cs="宋体"/>
          <w:b/>
          <w:color w:val="333333"/>
          <w:kern w:val="0"/>
          <w:sz w:val="44"/>
          <w:szCs w:val="44"/>
        </w:rPr>
      </w:pPr>
    </w:p>
    <w:p w14:paraId="288CCD92" w14:textId="77777777" w:rsidR="00684786" w:rsidRDefault="000E778B" w:rsidP="007A7805">
      <w:pPr>
        <w:widowControl/>
        <w:jc w:val="center"/>
        <w:outlineLvl w:val="2"/>
        <w:rPr>
          <w:rFonts w:asciiTheme="majorEastAsia" w:eastAsiaTheme="majorEastAsia" w:hAnsiTheme="majorEastAsia" w:cs="宋体"/>
          <w:b/>
          <w:color w:val="333333"/>
          <w:kern w:val="0"/>
          <w:sz w:val="44"/>
          <w:szCs w:val="44"/>
        </w:rPr>
      </w:pPr>
      <w:r w:rsidRPr="007059EF">
        <w:rPr>
          <w:rFonts w:asciiTheme="majorEastAsia" w:eastAsiaTheme="majorEastAsia" w:hAnsiTheme="majorEastAsia" w:cs="宋体" w:hint="eastAsia"/>
          <w:b/>
          <w:color w:val="333333"/>
          <w:kern w:val="0"/>
          <w:sz w:val="44"/>
          <w:szCs w:val="44"/>
        </w:rPr>
        <w:t>安丘市人力资源和社会保障局</w:t>
      </w:r>
    </w:p>
    <w:p w14:paraId="6CEC38F0" w14:textId="256B82FC" w:rsidR="00234DC2" w:rsidRPr="007059EF" w:rsidRDefault="000E778B" w:rsidP="007A7805">
      <w:pPr>
        <w:widowControl/>
        <w:jc w:val="center"/>
        <w:outlineLvl w:val="2"/>
        <w:rPr>
          <w:rFonts w:asciiTheme="majorEastAsia" w:eastAsiaTheme="majorEastAsia" w:hAnsiTheme="majorEastAsia" w:cs="宋体"/>
          <w:b/>
          <w:color w:val="333333"/>
          <w:kern w:val="0"/>
          <w:sz w:val="44"/>
          <w:szCs w:val="44"/>
        </w:rPr>
      </w:pPr>
      <w:r w:rsidRPr="007059EF">
        <w:rPr>
          <w:rFonts w:asciiTheme="majorEastAsia" w:eastAsiaTheme="majorEastAsia" w:hAnsiTheme="majorEastAsia" w:cs="宋体" w:hint="eastAsia"/>
          <w:b/>
          <w:color w:val="333333"/>
          <w:kern w:val="0"/>
          <w:sz w:val="44"/>
          <w:szCs w:val="44"/>
        </w:rPr>
        <w:t>2021年政府信息公开工作年度报告</w:t>
      </w:r>
    </w:p>
    <w:p w14:paraId="3D51377D" w14:textId="77777777" w:rsidR="00234DC2" w:rsidRDefault="00234DC2" w:rsidP="007A7805">
      <w:pPr>
        <w:ind w:firstLineChars="200" w:firstLine="640"/>
        <w:rPr>
          <w:rFonts w:ascii="仿宋_GB2312" w:eastAsia="仿宋_GB2312" w:hAnsi="仿宋_GB2312" w:cs="仿宋_GB2312"/>
          <w:sz w:val="32"/>
          <w:szCs w:val="32"/>
        </w:rPr>
      </w:pPr>
    </w:p>
    <w:p w14:paraId="6FCA8A41" w14:textId="02933C4C" w:rsidR="00234DC2" w:rsidRPr="007A7805" w:rsidRDefault="009E5DAF" w:rsidP="007A7805">
      <w:pPr>
        <w:spacing w:line="560" w:lineRule="exact"/>
        <w:ind w:firstLineChars="200" w:firstLine="640"/>
        <w:rPr>
          <w:rFonts w:ascii="仿宋_GB2312" w:eastAsia="仿宋_GB2312" w:hAnsi="仿宋_GB2312" w:cs="仿宋_GB2312"/>
          <w:sz w:val="32"/>
          <w:szCs w:val="32"/>
        </w:rPr>
      </w:pPr>
      <w:r w:rsidRPr="009E5DAF">
        <w:rPr>
          <w:rFonts w:ascii="仿宋_GB2312" w:eastAsia="仿宋_GB2312" w:hAnsi="仿宋_GB2312" w:cs="仿宋_GB2312" w:hint="eastAsia"/>
          <w:sz w:val="32"/>
          <w:szCs w:val="32"/>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4826C345" w14:textId="77777777" w:rsidR="00234DC2" w:rsidRPr="007A7805" w:rsidRDefault="000E778B" w:rsidP="007A7805">
      <w:pPr>
        <w:spacing w:line="560" w:lineRule="exact"/>
        <w:ind w:firstLineChars="200" w:firstLine="640"/>
        <w:rPr>
          <w:rFonts w:ascii="黑体" w:eastAsia="黑体" w:hAnsi="黑体" w:cs="黑体"/>
          <w:color w:val="333333"/>
          <w:sz w:val="32"/>
          <w:szCs w:val="32"/>
        </w:rPr>
      </w:pPr>
      <w:r w:rsidRPr="007A7805">
        <w:rPr>
          <w:rFonts w:ascii="黑体" w:eastAsia="黑体" w:hAnsi="黑体" w:cs="黑体" w:hint="eastAsia"/>
          <w:color w:val="333333"/>
          <w:sz w:val="32"/>
          <w:szCs w:val="32"/>
        </w:rPr>
        <w:t>一、总体情况</w:t>
      </w:r>
    </w:p>
    <w:p w14:paraId="121DF806" w14:textId="596BB018" w:rsidR="00234DC2" w:rsidRPr="007A7805" w:rsidRDefault="000E778B" w:rsidP="007A7805">
      <w:pPr>
        <w:spacing w:line="560" w:lineRule="exact"/>
        <w:ind w:firstLineChars="200" w:firstLine="640"/>
        <w:rPr>
          <w:rFonts w:ascii="仿宋_GB2312" w:eastAsia="仿宋_GB2312" w:hAnsi="仿宋_GB2312" w:cs="仿宋_GB2312"/>
          <w:color w:val="333333"/>
          <w:sz w:val="32"/>
          <w:szCs w:val="32"/>
        </w:rPr>
      </w:pPr>
      <w:r w:rsidRPr="007A7805">
        <w:rPr>
          <w:rFonts w:ascii="仿宋_GB2312" w:eastAsia="仿宋_GB2312" w:hAnsi="Times New Roman" w:hint="eastAsia"/>
          <w:color w:val="000000"/>
          <w:sz w:val="32"/>
          <w:szCs w:val="32"/>
        </w:rPr>
        <w:t>2021年，安丘市人力资源和社会保障局坚持以习近平新时代中国特色社会主义思想为指导，按照《中华人民共和国政府信息公开条例》和市委市政府工作部署，及时更新和发布政府信息公开内容，创新实施政府信息公开条例的内容和形式，政府信息公开水平实现新的突破。</w:t>
      </w:r>
    </w:p>
    <w:p w14:paraId="22C0BC5F" w14:textId="201555E5" w:rsidR="00234DC2" w:rsidRPr="00D71626" w:rsidRDefault="009E5DAF" w:rsidP="007A7805">
      <w:pPr>
        <w:tabs>
          <w:tab w:val="left" w:pos="7365"/>
        </w:tabs>
        <w:spacing w:line="560" w:lineRule="exact"/>
        <w:ind w:firstLineChars="200" w:firstLine="643"/>
        <w:rPr>
          <w:rFonts w:ascii="楷体_GB2312" w:eastAsia="楷体_GB2312" w:hAnsi="楷体_GB2312" w:cs="楷体_GB2312"/>
          <w:b/>
          <w:color w:val="333333"/>
          <w:sz w:val="32"/>
          <w:szCs w:val="32"/>
        </w:rPr>
      </w:pPr>
      <w:r>
        <w:rPr>
          <w:rFonts w:ascii="楷体_GB2312" w:eastAsia="楷体_GB2312" w:hAnsi="楷体_GB2312" w:cs="楷体_GB2312" w:hint="eastAsia"/>
          <w:b/>
          <w:color w:val="333333"/>
          <w:sz w:val="32"/>
          <w:szCs w:val="32"/>
        </w:rPr>
        <w:t>（一）主动公开</w:t>
      </w:r>
      <w:r w:rsidR="000E778B" w:rsidRPr="00D71626">
        <w:rPr>
          <w:rFonts w:ascii="楷体_GB2312" w:eastAsia="楷体_GB2312" w:hAnsi="楷体_GB2312" w:cs="楷体_GB2312"/>
          <w:b/>
          <w:color w:val="333333"/>
          <w:sz w:val="32"/>
          <w:szCs w:val="32"/>
        </w:rPr>
        <w:tab/>
      </w:r>
    </w:p>
    <w:p w14:paraId="7C727921" w14:textId="48E3AEAB" w:rsidR="009E5DAF" w:rsidRPr="00B146C1" w:rsidRDefault="009E5DAF" w:rsidP="007A7805">
      <w:pPr>
        <w:spacing w:line="560" w:lineRule="exact"/>
        <w:ind w:firstLineChars="200" w:firstLine="640"/>
        <w:rPr>
          <w:rFonts w:ascii="楷体" w:eastAsia="楷体" w:hAnsi="楷体" w:cs="仿宋_GB2312"/>
          <w:color w:val="333333"/>
          <w:sz w:val="32"/>
          <w:szCs w:val="32"/>
        </w:rPr>
      </w:pPr>
      <w:r w:rsidRPr="00B146C1">
        <w:rPr>
          <w:rFonts w:ascii="楷体" w:eastAsia="楷体" w:hAnsi="楷体" w:cs="仿宋_GB2312"/>
          <w:color w:val="333333"/>
          <w:sz w:val="32"/>
          <w:szCs w:val="32"/>
        </w:rPr>
        <w:t>1.</w:t>
      </w:r>
      <w:r w:rsidRPr="00B146C1">
        <w:rPr>
          <w:rFonts w:ascii="楷体" w:eastAsia="楷体" w:hAnsi="楷体" w:cs="仿宋_GB2312" w:hint="eastAsia"/>
          <w:color w:val="333333"/>
          <w:sz w:val="32"/>
          <w:szCs w:val="32"/>
        </w:rPr>
        <w:t>体制机制建设情况</w:t>
      </w:r>
    </w:p>
    <w:p w14:paraId="61B0B6DA" w14:textId="5267E736" w:rsidR="00B146C1" w:rsidRPr="00B146C1" w:rsidRDefault="00B146C1" w:rsidP="00B146C1">
      <w:pPr>
        <w:spacing w:line="560" w:lineRule="exact"/>
        <w:ind w:firstLineChars="200" w:firstLine="640"/>
        <w:rPr>
          <w:rFonts w:ascii="仿宋_GB2312" w:eastAsia="仿宋_GB2312" w:hAnsi="仿宋_GB2312" w:cs="仿宋_GB2312"/>
          <w:sz w:val="32"/>
          <w:szCs w:val="32"/>
        </w:rPr>
      </w:pPr>
      <w:r w:rsidRPr="00B146C1">
        <w:rPr>
          <w:rFonts w:ascii="仿宋_GB2312" w:eastAsia="仿宋_GB2312" w:hAnsi="仿宋_GB2312" w:cs="仿宋_GB2312" w:hint="eastAsia"/>
          <w:sz w:val="32"/>
          <w:szCs w:val="32"/>
        </w:rPr>
        <w:t>2021年，</w:t>
      </w:r>
      <w:r>
        <w:rPr>
          <w:rFonts w:ascii="仿宋_GB2312" w:eastAsia="仿宋_GB2312" w:hAnsi="仿宋_GB2312" w:cs="仿宋_GB2312" w:hint="eastAsia"/>
          <w:sz w:val="32"/>
          <w:szCs w:val="32"/>
        </w:rPr>
        <w:t>市人社局成立</w:t>
      </w:r>
      <w:r w:rsidRPr="00B146C1">
        <w:rPr>
          <w:rFonts w:ascii="仿宋_GB2312" w:eastAsia="仿宋_GB2312" w:hAnsi="仿宋_GB2312" w:cs="仿宋_GB2312" w:hint="eastAsia"/>
          <w:sz w:val="32"/>
          <w:szCs w:val="32"/>
        </w:rPr>
        <w:t>政务公开工作领导小组，由主要负</w:t>
      </w:r>
      <w:r>
        <w:rPr>
          <w:rFonts w:ascii="仿宋_GB2312" w:eastAsia="仿宋_GB2312" w:hAnsi="仿宋_GB2312" w:cs="仿宋_GB2312" w:hint="eastAsia"/>
          <w:sz w:val="32"/>
          <w:szCs w:val="32"/>
        </w:rPr>
        <w:t>责同志担任组长，分管负责同志担任副组长，各科室科长任成员，局办公室具体</w:t>
      </w:r>
      <w:r w:rsidRPr="00B146C1">
        <w:rPr>
          <w:rFonts w:ascii="仿宋_GB2312" w:eastAsia="仿宋_GB2312" w:hAnsi="仿宋_GB2312" w:cs="仿宋_GB2312" w:hint="eastAsia"/>
          <w:sz w:val="32"/>
          <w:szCs w:val="32"/>
        </w:rPr>
        <w:t>负责政务公开协调工作，明确了责任</w:t>
      </w:r>
      <w:r w:rsidRPr="00B146C1">
        <w:rPr>
          <w:rFonts w:ascii="仿宋_GB2312" w:eastAsia="仿宋_GB2312" w:hAnsi="仿宋_GB2312" w:cs="仿宋_GB2312" w:hint="eastAsia"/>
          <w:sz w:val="32"/>
          <w:szCs w:val="32"/>
        </w:rPr>
        <w:lastRenderedPageBreak/>
        <w:t>和分工，确保政务公开工作扎实有效推进。</w:t>
      </w:r>
    </w:p>
    <w:p w14:paraId="6F358FD7" w14:textId="4E5C62B9" w:rsidR="009E5DAF" w:rsidRPr="009E5DAF" w:rsidRDefault="009E5DAF" w:rsidP="007A7805">
      <w:pPr>
        <w:spacing w:line="560" w:lineRule="exact"/>
        <w:ind w:firstLineChars="200" w:firstLine="640"/>
        <w:rPr>
          <w:rFonts w:ascii="楷体" w:eastAsia="楷体" w:hAnsi="楷体" w:cs="仿宋_GB2312"/>
          <w:color w:val="333333"/>
          <w:sz w:val="32"/>
          <w:szCs w:val="32"/>
        </w:rPr>
      </w:pPr>
      <w:r>
        <w:rPr>
          <w:rFonts w:ascii="楷体" w:eastAsia="楷体" w:hAnsi="楷体" w:cs="仿宋_GB2312" w:hint="eastAsia"/>
          <w:color w:val="333333"/>
          <w:sz w:val="32"/>
          <w:szCs w:val="32"/>
        </w:rPr>
        <w:t>2.</w:t>
      </w:r>
      <w:r w:rsidRPr="009E5DAF">
        <w:rPr>
          <w:rFonts w:ascii="楷体" w:eastAsia="楷体" w:hAnsi="楷体" w:cs="仿宋_GB2312" w:hint="eastAsia"/>
          <w:color w:val="333333"/>
          <w:sz w:val="32"/>
          <w:szCs w:val="32"/>
        </w:rPr>
        <w:t>主动公开信息情况</w:t>
      </w:r>
    </w:p>
    <w:p w14:paraId="4FF63825" w14:textId="7442FCA8" w:rsidR="00234DC2" w:rsidRDefault="000E778B" w:rsidP="007A7805">
      <w:pPr>
        <w:spacing w:line="560" w:lineRule="exact"/>
        <w:ind w:firstLineChars="200" w:firstLine="640"/>
        <w:rPr>
          <w:rFonts w:ascii="仿宋_GB2312" w:eastAsia="仿宋_GB2312" w:hAnsi="仿宋_GB2312" w:cs="仿宋_GB2312"/>
          <w:color w:val="333333"/>
          <w:sz w:val="32"/>
          <w:szCs w:val="32"/>
        </w:rPr>
      </w:pPr>
      <w:r w:rsidRPr="007A7805">
        <w:rPr>
          <w:rFonts w:ascii="仿宋_GB2312" w:eastAsia="仿宋_GB2312" w:hAnsi="仿宋_GB2312" w:cs="仿宋_GB2312" w:hint="eastAsia"/>
          <w:color w:val="333333"/>
          <w:sz w:val="32"/>
          <w:szCs w:val="32"/>
        </w:rPr>
        <w:t>2021年，市人社局通过政府门户网站主动公开政府信息122条，与去年相比减少105条；通过微信公众号主动公开政府信息38条，与去年相比增加1条；</w:t>
      </w:r>
      <w:r w:rsidR="00037CD8" w:rsidRPr="007A7805">
        <w:rPr>
          <w:rFonts w:ascii="仿宋_GB2312" w:eastAsia="仿宋_GB2312" w:hAnsi="仿宋_GB2312" w:cs="仿宋_GB2312" w:hint="eastAsia"/>
          <w:color w:val="333333"/>
          <w:sz w:val="32"/>
          <w:szCs w:val="32"/>
        </w:rPr>
        <w:t>公开事业单位招聘信息13条；</w:t>
      </w:r>
      <w:r w:rsidRPr="007A7805">
        <w:rPr>
          <w:rFonts w:ascii="仿宋_GB2312" w:eastAsia="仿宋_GB2312" w:hAnsi="仿宋_GB2312" w:cs="仿宋_GB2312" w:hint="eastAsia"/>
          <w:color w:val="333333"/>
          <w:sz w:val="32"/>
          <w:szCs w:val="32"/>
        </w:rPr>
        <w:t>未发布规范性文件，政策解读</w:t>
      </w:r>
      <w:r w:rsidRPr="007A7805">
        <w:rPr>
          <w:rFonts w:ascii="仿宋_GB2312" w:eastAsia="仿宋_GB2312" w:hAnsi="仿宋_GB2312" w:cs="仿宋_GB2312"/>
          <w:color w:val="333333"/>
          <w:sz w:val="32"/>
          <w:szCs w:val="32"/>
        </w:rPr>
        <w:t>2</w:t>
      </w:r>
      <w:r w:rsidRPr="007A7805">
        <w:rPr>
          <w:rFonts w:ascii="仿宋_GB2312" w:eastAsia="仿宋_GB2312" w:hAnsi="仿宋_GB2312" w:cs="仿宋_GB2312" w:hint="eastAsia"/>
          <w:color w:val="333333"/>
          <w:sz w:val="32"/>
          <w:szCs w:val="32"/>
        </w:rPr>
        <w:t>件，按时发布安丘市人社局2021年部门预算、2020年部门决算信息。</w:t>
      </w:r>
      <w:r w:rsidR="001B49BA" w:rsidRPr="001B49BA">
        <w:rPr>
          <w:rFonts w:ascii="仿宋_GB2312" w:eastAsia="仿宋_GB2312" w:hAnsi="仿宋_GB2312" w:cs="仿宋_GB2312" w:hint="eastAsia"/>
          <w:color w:val="333333"/>
          <w:sz w:val="32"/>
          <w:szCs w:val="32"/>
        </w:rPr>
        <w:t>主动公开了机构基本信息、领导成员和分工、政策文件、政务动态、通知公告公示、建</w:t>
      </w:r>
      <w:r w:rsidR="00B146C1">
        <w:rPr>
          <w:rFonts w:ascii="仿宋_GB2312" w:eastAsia="仿宋_GB2312" w:hAnsi="仿宋_GB2312" w:cs="仿宋_GB2312" w:hint="eastAsia"/>
          <w:color w:val="333333"/>
          <w:sz w:val="32"/>
          <w:szCs w:val="32"/>
        </w:rPr>
        <w:t>议提案办理情况、事业单位招考</w:t>
      </w:r>
      <w:r w:rsidR="001B49BA">
        <w:rPr>
          <w:rFonts w:ascii="仿宋_GB2312" w:eastAsia="仿宋_GB2312" w:hAnsi="仿宋_GB2312" w:cs="仿宋_GB2312" w:hint="eastAsia"/>
          <w:color w:val="333333"/>
          <w:sz w:val="32"/>
          <w:szCs w:val="32"/>
        </w:rPr>
        <w:t>等相关信息。</w:t>
      </w:r>
    </w:p>
    <w:p w14:paraId="5752F919" w14:textId="0EBF9413" w:rsidR="009E5DAF" w:rsidRPr="00E13955" w:rsidRDefault="009E5DAF" w:rsidP="00E13955">
      <w:pPr>
        <w:spacing w:line="560" w:lineRule="exact"/>
        <w:ind w:firstLineChars="200" w:firstLine="640"/>
        <w:rPr>
          <w:rFonts w:ascii="楷体" w:eastAsia="楷体" w:hAnsi="楷体" w:cs="仿宋_GB2312"/>
          <w:color w:val="333333"/>
          <w:sz w:val="32"/>
          <w:szCs w:val="32"/>
        </w:rPr>
      </w:pPr>
      <w:r w:rsidRPr="00E13955">
        <w:rPr>
          <w:rFonts w:ascii="楷体" w:eastAsia="楷体" w:hAnsi="楷体" w:cs="仿宋_GB2312" w:hint="eastAsia"/>
          <w:color w:val="333333"/>
          <w:sz w:val="32"/>
          <w:szCs w:val="32"/>
        </w:rPr>
        <w:t>3.解读回应关切</w:t>
      </w:r>
    </w:p>
    <w:p w14:paraId="603EE0DB" w14:textId="7059DA84" w:rsidR="009E5DAF" w:rsidRPr="00E13955" w:rsidRDefault="00E13955" w:rsidP="00E13955">
      <w:pPr>
        <w:spacing w:line="560" w:lineRule="exact"/>
        <w:ind w:firstLineChars="200" w:firstLine="640"/>
        <w:rPr>
          <w:rFonts w:ascii="仿宋_GB2312" w:eastAsia="仿宋_GB2312" w:hAnsi="仿宋_GB2312" w:cs="仿宋_GB2312"/>
          <w:color w:val="333333"/>
          <w:sz w:val="32"/>
          <w:szCs w:val="32"/>
        </w:rPr>
      </w:pPr>
      <w:r w:rsidRPr="00E13955">
        <w:rPr>
          <w:rFonts w:ascii="仿宋_GB2312" w:eastAsia="仿宋_GB2312" w:hAnsi="仿宋_GB2312" w:cs="仿宋_GB2312" w:hint="eastAsia"/>
          <w:color w:val="333333"/>
          <w:sz w:val="32"/>
          <w:szCs w:val="32"/>
        </w:rPr>
        <w:t>我局对政策解读和舆情回应等方面及时作出回应，2021年度，我局积极回应社会热点问题，</w:t>
      </w:r>
      <w:r>
        <w:rPr>
          <w:rFonts w:ascii="仿宋_GB2312" w:eastAsia="仿宋_GB2312" w:hAnsi="仿宋_GB2312" w:cs="仿宋_GB2312" w:hint="eastAsia"/>
          <w:color w:val="333333"/>
          <w:sz w:val="32"/>
          <w:szCs w:val="32"/>
        </w:rPr>
        <w:t>对</w:t>
      </w:r>
      <w:r w:rsidRPr="00E13955">
        <w:rPr>
          <w:rFonts w:ascii="仿宋_GB2312" w:eastAsia="仿宋_GB2312" w:hAnsi="仿宋_GB2312" w:cs="仿宋_GB2312" w:hint="eastAsia"/>
          <w:color w:val="333333"/>
          <w:sz w:val="32"/>
          <w:szCs w:val="32"/>
        </w:rPr>
        <w:t>《安丘市人才安居工程实施细则（试行）》</w:t>
      </w:r>
      <w:r>
        <w:rPr>
          <w:rFonts w:ascii="仿宋_GB2312" w:eastAsia="仿宋_GB2312" w:hAnsi="仿宋_GB2312" w:cs="仿宋_GB2312" w:hint="eastAsia"/>
          <w:color w:val="333333"/>
          <w:sz w:val="32"/>
          <w:szCs w:val="32"/>
        </w:rPr>
        <w:t>等相关政策进行了视频</w:t>
      </w:r>
      <w:r w:rsidRPr="00E13955">
        <w:rPr>
          <w:rFonts w:ascii="仿宋_GB2312" w:eastAsia="仿宋_GB2312" w:hAnsi="仿宋_GB2312" w:cs="仿宋_GB2312" w:hint="eastAsia"/>
          <w:color w:val="333333"/>
          <w:sz w:val="32"/>
          <w:szCs w:val="32"/>
        </w:rPr>
        <w:t>解读。</w:t>
      </w:r>
    </w:p>
    <w:p w14:paraId="65872D28" w14:textId="77777777" w:rsidR="00234DC2" w:rsidRPr="00D71626" w:rsidRDefault="000E778B" w:rsidP="007A7805">
      <w:pPr>
        <w:spacing w:line="560" w:lineRule="exact"/>
        <w:ind w:firstLineChars="200" w:firstLine="643"/>
        <w:rPr>
          <w:rFonts w:ascii="楷体_GB2312" w:eastAsia="楷体_GB2312" w:hAnsi="楷体_GB2312" w:cs="楷体_GB2312"/>
          <w:b/>
          <w:color w:val="333333"/>
          <w:sz w:val="32"/>
          <w:szCs w:val="32"/>
        </w:rPr>
      </w:pPr>
      <w:r w:rsidRPr="00D71626">
        <w:rPr>
          <w:rFonts w:ascii="楷体_GB2312" w:eastAsia="楷体_GB2312" w:hAnsi="楷体_GB2312" w:cs="楷体_GB2312" w:hint="eastAsia"/>
          <w:b/>
          <w:color w:val="333333"/>
          <w:sz w:val="32"/>
          <w:szCs w:val="32"/>
        </w:rPr>
        <w:t>（二）依申请公开方面</w:t>
      </w:r>
    </w:p>
    <w:p w14:paraId="0DDC37BE" w14:textId="1ADCBEB5" w:rsidR="00234DC2" w:rsidRDefault="000E778B" w:rsidP="007A7805">
      <w:pPr>
        <w:spacing w:line="560" w:lineRule="exact"/>
        <w:ind w:firstLineChars="200" w:firstLine="640"/>
        <w:rPr>
          <w:rFonts w:ascii="仿宋_GB2312" w:eastAsia="仿宋_GB2312" w:hAnsi="仿宋_GB2312" w:cs="仿宋_GB2312"/>
          <w:sz w:val="32"/>
          <w:szCs w:val="32"/>
        </w:rPr>
      </w:pPr>
      <w:r w:rsidRPr="007A7805">
        <w:rPr>
          <w:rFonts w:ascii="仿宋_GB2312" w:eastAsia="仿宋_GB2312" w:hAnsi="仿宋_GB2312" w:cs="仿宋_GB2312" w:hint="eastAsia"/>
          <w:sz w:val="32"/>
          <w:szCs w:val="32"/>
        </w:rPr>
        <w:t>市人社局2021年共收到政府信息公开申请1件，</w:t>
      </w:r>
      <w:r w:rsidR="001D0A19" w:rsidRPr="001D0A19">
        <w:rPr>
          <w:rFonts w:ascii="仿宋_GB2312" w:eastAsia="仿宋_GB2312" w:hAnsi="仿宋_GB2312" w:cs="仿宋_GB2312" w:hint="eastAsia"/>
          <w:sz w:val="32"/>
          <w:szCs w:val="32"/>
        </w:rPr>
        <w:t>涉及退休政策咨询</w:t>
      </w:r>
      <w:r w:rsidR="001D0A19">
        <w:rPr>
          <w:rFonts w:ascii="仿宋_GB2312" w:eastAsia="仿宋_GB2312" w:hAnsi="仿宋_GB2312" w:cs="仿宋_GB2312" w:hint="eastAsia"/>
          <w:sz w:val="32"/>
          <w:szCs w:val="32"/>
        </w:rPr>
        <w:t>，</w:t>
      </w:r>
      <w:r w:rsidRPr="007A7805">
        <w:rPr>
          <w:rFonts w:ascii="仿宋_GB2312" w:eastAsia="仿宋_GB2312" w:hAnsi="仿宋_GB2312" w:cs="仿宋_GB2312" w:hint="eastAsia"/>
          <w:sz w:val="32"/>
          <w:szCs w:val="32"/>
        </w:rPr>
        <w:t>较去年减少15件。按时进行答复处理，按时办结率100%。全年未发生因政府信息公开被行政复议、提起行政诉讼情况。</w:t>
      </w:r>
      <w:r w:rsidR="001B49BA" w:rsidRPr="001B49BA">
        <w:rPr>
          <w:rFonts w:ascii="仿宋_GB2312" w:eastAsia="仿宋_GB2312" w:hAnsi="仿宋_GB2312" w:cs="仿宋_GB2312" w:hint="eastAsia"/>
          <w:sz w:val="32"/>
          <w:szCs w:val="32"/>
        </w:rPr>
        <w:t>全年未收取任何与政府信息公开有关的费用</w:t>
      </w:r>
      <w:r w:rsidR="001B49BA">
        <w:rPr>
          <w:rFonts w:ascii="仿宋_GB2312" w:eastAsia="仿宋_GB2312" w:hAnsi="仿宋_GB2312" w:cs="仿宋_GB2312" w:hint="eastAsia"/>
          <w:sz w:val="32"/>
          <w:szCs w:val="32"/>
        </w:rPr>
        <w:t>。</w:t>
      </w:r>
    </w:p>
    <w:p w14:paraId="62C40C55" w14:textId="7E221BC3" w:rsidR="009E5DAF" w:rsidRPr="009E5DAF" w:rsidRDefault="009E5DAF" w:rsidP="009E5DAF">
      <w:pPr>
        <w:pStyle w:val="a0"/>
      </w:pPr>
      <w:r>
        <w:rPr>
          <w:rFonts w:hint="eastAsia"/>
          <w:noProof/>
        </w:rPr>
        <w:lastRenderedPageBreak/>
        <w:drawing>
          <wp:inline distT="0" distB="0" distL="0" distR="0" wp14:anchorId="7D8FF17C" wp14:editId="712C626E">
            <wp:extent cx="4572638" cy="2753109"/>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变化图.png"/>
                    <pic:cNvPicPr/>
                  </pic:nvPicPr>
                  <pic:blipFill>
                    <a:blip r:embed="rId8">
                      <a:extLst>
                        <a:ext uri="{28A0092B-C50C-407E-A947-70E740481C1C}">
                          <a14:useLocalDpi xmlns:a14="http://schemas.microsoft.com/office/drawing/2010/main" val="0"/>
                        </a:ext>
                      </a:extLst>
                    </a:blip>
                    <a:stretch>
                      <a:fillRect/>
                    </a:stretch>
                  </pic:blipFill>
                  <pic:spPr>
                    <a:xfrm>
                      <a:off x="0" y="0"/>
                      <a:ext cx="4572638" cy="2753109"/>
                    </a:xfrm>
                    <a:prstGeom prst="rect">
                      <a:avLst/>
                    </a:prstGeom>
                  </pic:spPr>
                </pic:pic>
              </a:graphicData>
            </a:graphic>
          </wp:inline>
        </w:drawing>
      </w:r>
    </w:p>
    <w:p w14:paraId="54533031" w14:textId="4FA36497" w:rsidR="00234DC2" w:rsidRPr="00D71626" w:rsidRDefault="007B751A" w:rsidP="007A7805">
      <w:pPr>
        <w:spacing w:line="560" w:lineRule="exact"/>
        <w:ind w:firstLineChars="200" w:firstLine="643"/>
        <w:rPr>
          <w:rFonts w:ascii="楷体_GB2312" w:eastAsia="楷体_GB2312" w:hAnsi="楷体_GB2312" w:cs="楷体_GB2312"/>
          <w:b/>
          <w:color w:val="333333"/>
          <w:sz w:val="32"/>
          <w:szCs w:val="32"/>
        </w:rPr>
      </w:pPr>
      <w:r>
        <w:rPr>
          <w:rFonts w:ascii="楷体_GB2312" w:eastAsia="楷体_GB2312" w:hAnsi="楷体_GB2312" w:cs="楷体_GB2312" w:hint="eastAsia"/>
          <w:b/>
          <w:color w:val="333333"/>
          <w:sz w:val="32"/>
          <w:szCs w:val="32"/>
        </w:rPr>
        <w:t>（三）政府信息管理</w:t>
      </w:r>
    </w:p>
    <w:p w14:paraId="166C9C2C" w14:textId="0757EFE3" w:rsidR="00234DC2" w:rsidRPr="007A7805" w:rsidRDefault="000E778B" w:rsidP="007A7805">
      <w:pPr>
        <w:spacing w:line="560" w:lineRule="exact"/>
        <w:ind w:firstLineChars="200" w:firstLine="640"/>
        <w:rPr>
          <w:rFonts w:ascii="仿宋_GB2312" w:eastAsia="仿宋_GB2312"/>
          <w:color w:val="000000"/>
          <w:sz w:val="32"/>
          <w:szCs w:val="32"/>
        </w:rPr>
      </w:pPr>
      <w:r w:rsidRPr="007A7805">
        <w:rPr>
          <w:rFonts w:ascii="仿宋_GB2312" w:eastAsia="仿宋_GB2312" w:hint="eastAsia"/>
          <w:color w:val="000000"/>
          <w:sz w:val="32"/>
          <w:szCs w:val="32"/>
        </w:rPr>
        <w:t>规范操作程序。</w:t>
      </w:r>
      <w:r w:rsidR="0058735E">
        <w:rPr>
          <w:rFonts w:ascii="仿宋_GB2312" w:eastAsia="仿宋_GB2312" w:hint="eastAsia"/>
          <w:color w:val="000000"/>
          <w:sz w:val="32"/>
          <w:szCs w:val="32"/>
        </w:rPr>
        <w:t>加强门户网站信息发布与管理。</w:t>
      </w:r>
      <w:r w:rsidR="0028418D" w:rsidRPr="0028418D">
        <w:rPr>
          <w:rFonts w:ascii="仿宋_GB2312" w:eastAsia="仿宋_GB2312" w:hint="eastAsia"/>
          <w:color w:val="000000"/>
          <w:sz w:val="32"/>
          <w:szCs w:val="32"/>
        </w:rPr>
        <w:t>积极完善信息管理动态调整</w:t>
      </w:r>
      <w:r w:rsidR="0028418D">
        <w:rPr>
          <w:rFonts w:ascii="仿宋_GB2312" w:eastAsia="仿宋_GB2312" w:hint="eastAsia"/>
          <w:color w:val="000000"/>
          <w:sz w:val="32"/>
          <w:szCs w:val="32"/>
        </w:rPr>
        <w:t>工作机制。严格做好公开信息保密审查。</w:t>
      </w:r>
      <w:r w:rsidR="0058735E" w:rsidRPr="0058735E">
        <w:rPr>
          <w:rFonts w:ascii="仿宋_GB2312" w:eastAsia="仿宋_GB2312" w:hint="eastAsia"/>
          <w:color w:val="000000"/>
          <w:sz w:val="32"/>
          <w:szCs w:val="32"/>
        </w:rPr>
        <w:t>按照要求对属于主动公开范围的政府信息，在该政府信息形成或者变更之日起20个工作日内予以公开。</w:t>
      </w:r>
    </w:p>
    <w:p w14:paraId="5FB00BB0" w14:textId="0103EF3E" w:rsidR="00234DC2" w:rsidRPr="00D71626" w:rsidRDefault="000F6AA5" w:rsidP="007A7805">
      <w:pPr>
        <w:spacing w:line="560" w:lineRule="exact"/>
        <w:ind w:firstLineChars="200" w:firstLine="643"/>
        <w:rPr>
          <w:rFonts w:ascii="楷体_GB2312" w:eastAsia="楷体_GB2312" w:hAnsi="楷体_GB2312" w:cs="楷体_GB2312"/>
          <w:b/>
          <w:color w:val="333333"/>
          <w:sz w:val="32"/>
          <w:szCs w:val="32"/>
        </w:rPr>
      </w:pPr>
      <w:r>
        <w:rPr>
          <w:rFonts w:ascii="楷体_GB2312" w:eastAsia="楷体_GB2312" w:hAnsi="楷体_GB2312" w:cs="楷体_GB2312" w:hint="eastAsia"/>
          <w:b/>
          <w:color w:val="333333"/>
          <w:sz w:val="32"/>
          <w:szCs w:val="32"/>
        </w:rPr>
        <w:t>（四）政府信息公开平台建设</w:t>
      </w:r>
    </w:p>
    <w:p w14:paraId="7FBD589E" w14:textId="63EE26D7" w:rsidR="00234DC2" w:rsidRPr="007059EF" w:rsidRDefault="000E778B" w:rsidP="007A7805">
      <w:pPr>
        <w:pStyle w:val="a0"/>
        <w:spacing w:line="560" w:lineRule="exact"/>
        <w:ind w:firstLine="640"/>
        <w:rPr>
          <w:rFonts w:ascii="仿宋_GB2312" w:eastAsia="仿宋_GB2312" w:hAnsi="仿宋_GB2312" w:cs="仿宋_GB2312"/>
          <w:sz w:val="32"/>
          <w:szCs w:val="32"/>
        </w:rPr>
      </w:pPr>
      <w:bookmarkStart w:id="0" w:name="_GoBack"/>
      <w:r w:rsidRPr="007A7805">
        <w:rPr>
          <w:rFonts w:ascii="仿宋_GB2312" w:eastAsia="仿宋_GB2312" w:hAnsi="仿宋_GB2312" w:cs="仿宋_GB2312" w:hint="eastAsia"/>
          <w:sz w:val="32"/>
          <w:szCs w:val="32"/>
        </w:rPr>
        <w:t>依托安丘市人民政府网站信息公开平台</w:t>
      </w:r>
      <w:r w:rsidRPr="00DF3F9F">
        <w:rPr>
          <w:rFonts w:ascii="仿宋_GB2312" w:eastAsia="仿宋_GB2312" w:hAnsi="仿宋_GB2312" w:cs="仿宋_GB2312" w:hint="eastAsia"/>
          <w:sz w:val="32"/>
          <w:szCs w:val="32"/>
        </w:rPr>
        <w:t>开展信息公开</w:t>
      </w:r>
      <w:bookmarkEnd w:id="0"/>
      <w:r w:rsidRPr="00DF3F9F">
        <w:rPr>
          <w:rFonts w:ascii="仿宋_GB2312" w:eastAsia="仿宋_GB2312" w:hAnsi="仿宋_GB2312" w:cs="仿宋_GB2312" w:hint="eastAsia"/>
          <w:sz w:val="32"/>
          <w:szCs w:val="32"/>
        </w:rPr>
        <w:t>工作的同时，通过政务新媒体平台、举办培训班、走访发放宣传材料等形式，广泛宣传公共就业、社会保障、劳动执法</w:t>
      </w:r>
      <w:r w:rsidRPr="007059EF">
        <w:rPr>
          <w:rFonts w:ascii="仿宋_GB2312" w:eastAsia="仿宋_GB2312" w:hAnsi="仿宋_GB2312" w:cs="仿宋_GB2312" w:hint="eastAsia"/>
          <w:sz w:val="32"/>
          <w:szCs w:val="32"/>
        </w:rPr>
        <w:t>维权、人才引进等方面政策。在服务大厅安装电子显示大屏，向前来办理业务的居民提供政策信息。</w:t>
      </w:r>
    </w:p>
    <w:p w14:paraId="1DFDA501" w14:textId="1F07E5CB" w:rsidR="00234DC2" w:rsidRPr="00D71626" w:rsidRDefault="000F6AA5" w:rsidP="007A7805">
      <w:pPr>
        <w:spacing w:line="560" w:lineRule="exact"/>
        <w:ind w:firstLineChars="200" w:firstLine="643"/>
        <w:rPr>
          <w:rFonts w:ascii="楷体_GB2312" w:eastAsia="楷体_GB2312" w:hAnsi="楷体_GB2312" w:cs="楷体_GB2312"/>
          <w:b/>
          <w:color w:val="333333"/>
          <w:sz w:val="32"/>
          <w:szCs w:val="32"/>
        </w:rPr>
      </w:pPr>
      <w:r>
        <w:rPr>
          <w:rFonts w:ascii="楷体_GB2312" w:eastAsia="楷体_GB2312" w:hAnsi="楷体_GB2312" w:cs="楷体_GB2312" w:hint="eastAsia"/>
          <w:b/>
          <w:color w:val="333333"/>
          <w:sz w:val="32"/>
          <w:szCs w:val="32"/>
        </w:rPr>
        <w:t>（五）监督保障</w:t>
      </w:r>
    </w:p>
    <w:p w14:paraId="26AFD7BB" w14:textId="77777777" w:rsidR="00234DC2" w:rsidRPr="007059EF" w:rsidRDefault="000E778B" w:rsidP="007A7805">
      <w:pPr>
        <w:spacing w:line="560" w:lineRule="exact"/>
        <w:ind w:firstLineChars="200" w:firstLine="643"/>
        <w:rPr>
          <w:rFonts w:ascii="仿宋_GB2312" w:eastAsia="仿宋_GB2312" w:hAnsi="仿宋_GB2312" w:cs="仿宋_GB2312"/>
          <w:sz w:val="32"/>
          <w:szCs w:val="32"/>
        </w:rPr>
      </w:pPr>
      <w:r w:rsidRPr="00D71626">
        <w:rPr>
          <w:rFonts w:ascii="仿宋_GB2312" w:eastAsia="仿宋_GB2312" w:hAnsi="仿宋_GB2312" w:cs="仿宋_GB2312" w:hint="eastAsia"/>
          <w:b/>
          <w:sz w:val="32"/>
          <w:szCs w:val="32"/>
        </w:rPr>
        <w:t>一是明确组织领导体制。</w:t>
      </w:r>
      <w:r w:rsidRPr="007059EF">
        <w:rPr>
          <w:rFonts w:ascii="仿宋_GB2312" w:eastAsia="仿宋_GB2312" w:hAnsi="仿宋_GB2312" w:cs="仿宋_GB2312" w:hint="eastAsia"/>
          <w:sz w:val="32"/>
          <w:szCs w:val="32"/>
        </w:rPr>
        <w:t>成立由局主要领导任组长，分管领导任副组长，科室负责人为成员的政务公开领导小组，明确工作职责，确定专人负责政务信息公开工作。</w:t>
      </w:r>
    </w:p>
    <w:p w14:paraId="42F3D589" w14:textId="5C4E1B29" w:rsidR="00234DC2" w:rsidRDefault="00A530B7" w:rsidP="00FD4862">
      <w:pPr>
        <w:pStyle w:val="a0"/>
        <w:spacing w:line="560" w:lineRule="exact"/>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二是</w:t>
      </w:r>
      <w:r w:rsidR="00103008" w:rsidRPr="00D71626">
        <w:rPr>
          <w:rFonts w:ascii="仿宋_GB2312" w:eastAsia="仿宋_GB2312" w:hAnsi="仿宋_GB2312" w:cs="仿宋_GB2312" w:hint="eastAsia"/>
          <w:b/>
          <w:sz w:val="32"/>
          <w:szCs w:val="32"/>
        </w:rPr>
        <w:t>提升服务水平。</w:t>
      </w:r>
      <w:r w:rsidR="00103008" w:rsidRPr="007059EF">
        <w:rPr>
          <w:rFonts w:ascii="仿宋_GB2312" w:eastAsia="仿宋_GB2312" w:hAnsi="仿宋_GB2312" w:cs="仿宋_GB2312" w:hint="eastAsia"/>
          <w:sz w:val="32"/>
          <w:szCs w:val="32"/>
        </w:rPr>
        <w:t>积极组织信息公开相关培训和会议</w:t>
      </w:r>
      <w:r w:rsidR="000E778B" w:rsidRPr="007059EF">
        <w:rPr>
          <w:rFonts w:ascii="仿宋_GB2312" w:eastAsia="仿宋_GB2312" w:hAnsi="仿宋_GB2312" w:cs="仿宋_GB2312" w:hint="eastAsia"/>
          <w:sz w:val="32"/>
          <w:szCs w:val="32"/>
        </w:rPr>
        <w:t>，全面提高相关工作人员服务能力。</w:t>
      </w:r>
    </w:p>
    <w:p w14:paraId="2F82A975" w14:textId="023E2965" w:rsidR="00A530B7" w:rsidRPr="00A530B7" w:rsidRDefault="00A530B7" w:rsidP="00FD4862">
      <w:pPr>
        <w:pStyle w:val="a0"/>
        <w:spacing w:line="560" w:lineRule="exact"/>
        <w:ind w:firstLine="643"/>
        <w:rPr>
          <w:rFonts w:ascii="仿宋_GB2312" w:eastAsia="仿宋_GB2312" w:hAnsi="仿宋_GB2312" w:cs="仿宋_GB2312"/>
          <w:sz w:val="32"/>
          <w:szCs w:val="32"/>
        </w:rPr>
      </w:pPr>
      <w:r w:rsidRPr="00FD4862">
        <w:rPr>
          <w:rFonts w:ascii="仿宋_GB2312" w:eastAsia="仿宋_GB2312" w:hAnsi="仿宋_GB2312" w:cs="仿宋_GB2312" w:hint="eastAsia"/>
          <w:b/>
          <w:sz w:val="32"/>
          <w:szCs w:val="32"/>
        </w:rPr>
        <w:lastRenderedPageBreak/>
        <w:t>三是做好监督指导。</w:t>
      </w:r>
      <w:r w:rsidRPr="00A530B7">
        <w:rPr>
          <w:rFonts w:ascii="仿宋_GB2312" w:eastAsia="仿宋_GB2312" w:hAnsi="仿宋_GB2312" w:cs="仿宋_GB2312" w:hint="eastAsia"/>
          <w:sz w:val="32"/>
          <w:szCs w:val="32"/>
        </w:rPr>
        <w:t>制定考核实施细则，对各科室工作情况开展绩效考核。</w:t>
      </w:r>
    </w:p>
    <w:p w14:paraId="52E61CB1" w14:textId="77777777" w:rsidR="00234DC2" w:rsidRPr="007059EF" w:rsidRDefault="000E778B" w:rsidP="007A7805">
      <w:pPr>
        <w:spacing w:line="560" w:lineRule="exact"/>
        <w:ind w:firstLineChars="200" w:firstLine="640"/>
        <w:rPr>
          <w:rFonts w:ascii="仿宋_GB2312" w:eastAsia="仿宋_GB2312" w:hAnsi="仿宋_GB2312" w:cs="仿宋_GB2312"/>
          <w:color w:val="333333"/>
          <w:sz w:val="32"/>
          <w:szCs w:val="32"/>
        </w:rPr>
      </w:pPr>
      <w:r w:rsidRPr="007059EF">
        <w:rPr>
          <w:rFonts w:ascii="黑体" w:eastAsia="黑体" w:hAnsi="黑体" w:cs="黑体" w:hint="eastAsia"/>
          <w:color w:val="333333"/>
          <w:sz w:val="32"/>
          <w:szCs w:val="32"/>
        </w:rPr>
        <w:t>二、主动公开政府信息情况</w:t>
      </w:r>
    </w:p>
    <w:tbl>
      <w:tblPr>
        <w:tblW w:w="9040" w:type="dxa"/>
        <w:jc w:val="center"/>
        <w:tblCellMar>
          <w:left w:w="0" w:type="dxa"/>
          <w:right w:w="0" w:type="dxa"/>
        </w:tblCellMar>
        <w:tblLook w:val="04A0" w:firstRow="1" w:lastRow="0" w:firstColumn="1" w:lastColumn="0" w:noHBand="0" w:noVBand="1"/>
      </w:tblPr>
      <w:tblGrid>
        <w:gridCol w:w="2260"/>
        <w:gridCol w:w="2260"/>
        <w:gridCol w:w="2260"/>
        <w:gridCol w:w="2260"/>
      </w:tblGrid>
      <w:tr w:rsidR="00234DC2" w14:paraId="2F70A1CF" w14:textId="77777777" w:rsidTr="0036263C">
        <w:trPr>
          <w:trHeight w:val="422"/>
          <w:jc w:val="center"/>
        </w:trPr>
        <w:tc>
          <w:tcPr>
            <w:tcW w:w="90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14:paraId="60E795F4" w14:textId="77777777" w:rsidR="00234DC2" w:rsidRDefault="000E778B" w:rsidP="007A7805">
            <w:pPr>
              <w:widowControl/>
              <w:spacing w:line="560" w:lineRule="exact"/>
              <w:jc w:val="center"/>
            </w:pPr>
            <w:r>
              <w:rPr>
                <w:rFonts w:ascii="宋体" w:hAnsi="宋体" w:cs="宋体" w:hint="eastAsia"/>
                <w:color w:val="000000"/>
                <w:kern w:val="0"/>
                <w:sz w:val="20"/>
                <w:szCs w:val="20"/>
              </w:rPr>
              <w:t>第二十条第（一）项</w:t>
            </w:r>
          </w:p>
        </w:tc>
      </w:tr>
      <w:tr w:rsidR="00234DC2" w14:paraId="3E9F6300" w14:textId="77777777" w:rsidTr="0036263C">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FC58D2" w14:textId="77777777" w:rsidR="00234DC2" w:rsidRDefault="000E778B" w:rsidP="007A7805">
            <w:pPr>
              <w:widowControl/>
              <w:spacing w:line="560" w:lineRule="exact"/>
              <w:jc w:val="center"/>
            </w:pPr>
            <w:r>
              <w:rPr>
                <w:rFonts w:ascii="宋体" w:hAnsi="宋体" w:cs="宋体" w:hint="eastAsia"/>
                <w:color w:val="000000"/>
                <w:kern w:val="0"/>
                <w:sz w:val="20"/>
                <w:szCs w:val="20"/>
              </w:rPr>
              <w:t>信息内容</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E822DF" w14:textId="77777777" w:rsidR="00234DC2" w:rsidRDefault="000E778B" w:rsidP="007A7805">
            <w:pPr>
              <w:widowControl/>
              <w:spacing w:line="560" w:lineRule="exact"/>
              <w:jc w:val="center"/>
            </w:pPr>
            <w:r>
              <w:rPr>
                <w:rFonts w:ascii="宋体" w:hAnsi="宋体" w:cs="宋体" w:hint="eastAsia"/>
                <w:color w:val="000000"/>
                <w:kern w:val="0"/>
                <w:sz w:val="20"/>
                <w:szCs w:val="20"/>
              </w:rPr>
              <w:t>本年</w:t>
            </w:r>
            <w:r>
              <w:rPr>
                <w:rFonts w:ascii="宋体" w:hAnsi="宋体" w:cs="宋体" w:hint="eastAsia"/>
                <w:kern w:val="0"/>
                <w:sz w:val="20"/>
                <w:szCs w:val="20"/>
              </w:rPr>
              <w:t>制发件数</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8E696D" w14:textId="77777777" w:rsidR="00234DC2" w:rsidRDefault="000E778B" w:rsidP="007A7805">
            <w:pPr>
              <w:widowControl/>
              <w:spacing w:line="560" w:lineRule="exact"/>
              <w:jc w:val="center"/>
            </w:pPr>
            <w:r>
              <w:rPr>
                <w:rFonts w:ascii="宋体" w:hAnsi="宋体" w:cs="宋体" w:hint="eastAsia"/>
                <w:color w:val="000000"/>
                <w:kern w:val="0"/>
                <w:sz w:val="20"/>
                <w:szCs w:val="20"/>
              </w:rPr>
              <w:t>本年废止件数</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6F5F15" w14:textId="77777777" w:rsidR="00234DC2" w:rsidRDefault="000E778B" w:rsidP="007A7805">
            <w:pPr>
              <w:widowControl/>
              <w:spacing w:line="560" w:lineRule="exact"/>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234DC2" w14:paraId="58A21978" w14:textId="77777777" w:rsidTr="0036263C">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A5BD96" w14:textId="77777777" w:rsidR="00234DC2" w:rsidRDefault="000E778B" w:rsidP="007A7805">
            <w:pPr>
              <w:widowControl/>
              <w:spacing w:line="560" w:lineRule="exact"/>
              <w:jc w:val="center"/>
            </w:pPr>
            <w:r>
              <w:rPr>
                <w:rFonts w:ascii="宋体" w:hAnsi="宋体" w:cs="宋体" w:hint="eastAsia"/>
                <w:color w:val="000000"/>
                <w:kern w:val="0"/>
                <w:sz w:val="20"/>
                <w:szCs w:val="20"/>
              </w:rPr>
              <w:t>规章</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66DB05" w14:textId="77777777" w:rsidR="00234DC2" w:rsidRDefault="000E778B" w:rsidP="007A7805">
            <w:pPr>
              <w:widowControl/>
              <w:spacing w:line="560" w:lineRule="exact"/>
              <w:jc w:val="center"/>
            </w:pPr>
            <w:r>
              <w:rPr>
                <w:rFonts w:ascii="宋体" w:hAnsi="宋体" w:cs="宋体" w:hint="eastAsia"/>
                <w:color w:val="000000"/>
                <w:kern w:val="0"/>
                <w:sz w:val="20"/>
                <w:szCs w:val="20"/>
              </w:rPr>
              <w:t>0</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ECF2C8" w14:textId="77777777" w:rsidR="00234DC2" w:rsidRDefault="000E778B" w:rsidP="007A7805">
            <w:pPr>
              <w:widowControl/>
              <w:spacing w:line="560" w:lineRule="exact"/>
              <w:jc w:val="center"/>
            </w:pPr>
            <w:r>
              <w:rPr>
                <w:rFonts w:ascii="宋体" w:hAnsi="宋体" w:cs="宋体" w:hint="eastAsia"/>
                <w:color w:val="000000"/>
                <w:kern w:val="0"/>
                <w:sz w:val="20"/>
                <w:szCs w:val="20"/>
              </w:rPr>
              <w:t>0</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2AC3B0" w14:textId="77777777" w:rsidR="00234DC2" w:rsidRDefault="000E778B" w:rsidP="007A7805">
            <w:pPr>
              <w:widowControl/>
              <w:spacing w:line="560" w:lineRule="exact"/>
              <w:jc w:val="center"/>
            </w:pPr>
            <w:r>
              <w:rPr>
                <w:rFonts w:cs="Calibri" w:hint="eastAsia"/>
                <w:kern w:val="0"/>
                <w:szCs w:val="21"/>
              </w:rPr>
              <w:t>0</w:t>
            </w:r>
          </w:p>
        </w:tc>
      </w:tr>
      <w:tr w:rsidR="00234DC2" w14:paraId="2C4FF262" w14:textId="77777777" w:rsidTr="0036263C">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B7E4F6" w14:textId="77777777" w:rsidR="00234DC2" w:rsidRDefault="000E778B" w:rsidP="007A7805">
            <w:pPr>
              <w:widowControl/>
              <w:spacing w:line="560" w:lineRule="exact"/>
              <w:jc w:val="center"/>
            </w:pPr>
            <w:r>
              <w:rPr>
                <w:rFonts w:ascii="宋体" w:hAnsi="宋体" w:cs="宋体" w:hint="eastAsia"/>
                <w:color w:val="000000"/>
                <w:kern w:val="0"/>
                <w:sz w:val="20"/>
                <w:szCs w:val="20"/>
              </w:rPr>
              <w:t>行政规范性文件</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D79F6F" w14:textId="77777777" w:rsidR="00234DC2" w:rsidRDefault="000E778B" w:rsidP="007A7805">
            <w:pPr>
              <w:widowControl/>
              <w:spacing w:line="560" w:lineRule="exact"/>
              <w:jc w:val="center"/>
            </w:pPr>
            <w:r>
              <w:rPr>
                <w:rFonts w:ascii="宋体" w:hAnsi="宋体" w:cs="宋体" w:hint="eastAsia"/>
                <w:color w:val="000000"/>
                <w:kern w:val="0"/>
                <w:sz w:val="20"/>
                <w:szCs w:val="20"/>
              </w:rPr>
              <w:t>0</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0C5F02" w14:textId="77777777" w:rsidR="00234DC2" w:rsidRDefault="000E778B" w:rsidP="007A7805">
            <w:pPr>
              <w:widowControl/>
              <w:spacing w:line="560" w:lineRule="exact"/>
              <w:jc w:val="center"/>
            </w:pPr>
            <w:r>
              <w:rPr>
                <w:rFonts w:ascii="宋体" w:hAnsi="宋体" w:cs="宋体" w:hint="eastAsia"/>
                <w:color w:val="000000"/>
                <w:kern w:val="0"/>
                <w:sz w:val="20"/>
                <w:szCs w:val="20"/>
              </w:rPr>
              <w:t>0</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A5A8F7" w14:textId="77777777" w:rsidR="00234DC2" w:rsidRDefault="000E778B" w:rsidP="007A7805">
            <w:pPr>
              <w:widowControl/>
              <w:spacing w:line="560" w:lineRule="exact"/>
              <w:jc w:val="center"/>
            </w:pPr>
            <w:r>
              <w:rPr>
                <w:rFonts w:cs="Calibri" w:hint="eastAsia"/>
                <w:kern w:val="0"/>
                <w:szCs w:val="21"/>
              </w:rPr>
              <w:t>0</w:t>
            </w:r>
          </w:p>
        </w:tc>
      </w:tr>
      <w:tr w:rsidR="00234DC2" w14:paraId="680351CF" w14:textId="77777777" w:rsidTr="0036263C">
        <w:trPr>
          <w:trHeight w:val="422"/>
          <w:jc w:val="center"/>
        </w:trPr>
        <w:tc>
          <w:tcPr>
            <w:tcW w:w="90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14:paraId="12126D99" w14:textId="77777777" w:rsidR="00234DC2" w:rsidRDefault="000E778B" w:rsidP="007A7805">
            <w:pPr>
              <w:widowControl/>
              <w:spacing w:line="560" w:lineRule="exact"/>
              <w:jc w:val="center"/>
            </w:pPr>
            <w:r>
              <w:rPr>
                <w:rFonts w:ascii="宋体" w:hAnsi="宋体" w:cs="宋体" w:hint="eastAsia"/>
                <w:color w:val="000000"/>
                <w:kern w:val="0"/>
                <w:sz w:val="20"/>
                <w:szCs w:val="20"/>
              </w:rPr>
              <w:t>第二十条第（五）项</w:t>
            </w:r>
          </w:p>
        </w:tc>
      </w:tr>
      <w:tr w:rsidR="00234DC2" w14:paraId="0775662D"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665A1F" w14:textId="77777777" w:rsidR="00234DC2" w:rsidRDefault="000E778B" w:rsidP="007A7805">
            <w:pPr>
              <w:widowControl/>
              <w:spacing w:line="560" w:lineRule="exact"/>
              <w:jc w:val="center"/>
            </w:pPr>
            <w:r>
              <w:rPr>
                <w:rFonts w:ascii="宋体" w:hAnsi="宋体" w:cs="宋体" w:hint="eastAsia"/>
                <w:color w:val="000000"/>
                <w:kern w:val="0"/>
                <w:sz w:val="20"/>
                <w:szCs w:val="20"/>
              </w:rPr>
              <w:t>信息内容</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9C54FF" w14:textId="77777777" w:rsidR="00234DC2" w:rsidRDefault="000E778B" w:rsidP="007A7805">
            <w:pPr>
              <w:widowControl/>
              <w:spacing w:line="560" w:lineRule="exact"/>
              <w:jc w:val="center"/>
            </w:pPr>
            <w:r>
              <w:rPr>
                <w:rFonts w:ascii="宋体" w:hAnsi="宋体" w:cs="宋体" w:hint="eastAsia"/>
                <w:color w:val="000000"/>
                <w:kern w:val="0"/>
                <w:sz w:val="20"/>
                <w:szCs w:val="20"/>
              </w:rPr>
              <w:t>本年处理决定数量</w:t>
            </w:r>
          </w:p>
        </w:tc>
      </w:tr>
      <w:tr w:rsidR="00234DC2" w14:paraId="79CCD4AC"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DD6DEA" w14:textId="77777777" w:rsidR="00234DC2" w:rsidRDefault="000E778B" w:rsidP="007A7805">
            <w:pPr>
              <w:widowControl/>
              <w:spacing w:line="560" w:lineRule="exact"/>
              <w:jc w:val="center"/>
            </w:pPr>
            <w:r>
              <w:rPr>
                <w:rFonts w:ascii="宋体" w:hAnsi="宋体" w:cs="宋体" w:hint="eastAsia"/>
                <w:color w:val="000000"/>
                <w:kern w:val="0"/>
                <w:sz w:val="20"/>
                <w:szCs w:val="20"/>
              </w:rPr>
              <w:t>行政许可</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CE923B" w14:textId="77777777" w:rsidR="00234DC2" w:rsidRDefault="000E778B" w:rsidP="007A7805">
            <w:pPr>
              <w:widowControl/>
              <w:spacing w:line="560" w:lineRule="exact"/>
              <w:jc w:val="center"/>
            </w:pPr>
            <w:r>
              <w:rPr>
                <w:rFonts w:cs="Calibri" w:hint="eastAsia"/>
                <w:kern w:val="0"/>
                <w:szCs w:val="21"/>
              </w:rPr>
              <w:t>0</w:t>
            </w:r>
          </w:p>
        </w:tc>
      </w:tr>
      <w:tr w:rsidR="00234DC2" w14:paraId="3C543D96" w14:textId="77777777" w:rsidTr="00DF3F9F">
        <w:trPr>
          <w:trHeight w:val="422"/>
          <w:jc w:val="center"/>
        </w:trPr>
        <w:tc>
          <w:tcPr>
            <w:tcW w:w="90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14:paraId="4207B269" w14:textId="77777777" w:rsidR="00234DC2" w:rsidRDefault="000E778B" w:rsidP="007A7805">
            <w:pPr>
              <w:widowControl/>
              <w:spacing w:line="560" w:lineRule="exact"/>
              <w:jc w:val="center"/>
            </w:pPr>
            <w:r>
              <w:rPr>
                <w:rFonts w:ascii="宋体" w:hAnsi="宋体" w:cs="宋体" w:hint="eastAsia"/>
                <w:color w:val="000000"/>
                <w:kern w:val="0"/>
                <w:sz w:val="20"/>
                <w:szCs w:val="20"/>
              </w:rPr>
              <w:t>第二十条第（六）项</w:t>
            </w:r>
          </w:p>
        </w:tc>
      </w:tr>
      <w:tr w:rsidR="00234DC2" w14:paraId="78F95508"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CB7C5C" w14:textId="77777777" w:rsidR="00234DC2" w:rsidRDefault="000E778B" w:rsidP="007A7805">
            <w:pPr>
              <w:widowControl/>
              <w:spacing w:line="560" w:lineRule="exact"/>
              <w:jc w:val="center"/>
            </w:pPr>
            <w:r>
              <w:rPr>
                <w:rFonts w:ascii="宋体" w:hAnsi="宋体" w:cs="宋体" w:hint="eastAsia"/>
                <w:color w:val="000000"/>
                <w:kern w:val="0"/>
                <w:sz w:val="20"/>
                <w:szCs w:val="20"/>
              </w:rPr>
              <w:t>信息内容</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6E993B" w14:textId="77777777" w:rsidR="00234DC2" w:rsidRDefault="000E778B" w:rsidP="007A7805">
            <w:pPr>
              <w:widowControl/>
              <w:spacing w:line="560" w:lineRule="exact"/>
              <w:jc w:val="center"/>
            </w:pPr>
            <w:r>
              <w:rPr>
                <w:rFonts w:ascii="宋体" w:hAnsi="宋体" w:cs="宋体" w:hint="eastAsia"/>
                <w:color w:val="000000"/>
                <w:kern w:val="0"/>
                <w:sz w:val="20"/>
                <w:szCs w:val="20"/>
              </w:rPr>
              <w:t>本年处理决定数量</w:t>
            </w:r>
          </w:p>
        </w:tc>
      </w:tr>
      <w:tr w:rsidR="00234DC2" w14:paraId="32E8FD6F"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4003A1" w14:textId="77777777" w:rsidR="00234DC2" w:rsidRDefault="000E778B" w:rsidP="007A7805">
            <w:pPr>
              <w:widowControl/>
              <w:spacing w:line="560" w:lineRule="exact"/>
              <w:jc w:val="center"/>
            </w:pPr>
            <w:r>
              <w:rPr>
                <w:rFonts w:ascii="宋体" w:hAnsi="宋体" w:cs="宋体" w:hint="eastAsia"/>
                <w:color w:val="000000"/>
                <w:kern w:val="0"/>
                <w:sz w:val="20"/>
                <w:szCs w:val="20"/>
              </w:rPr>
              <w:t>行政处罚</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D7E460" w14:textId="77777777" w:rsidR="00234DC2" w:rsidRDefault="000E778B" w:rsidP="007A7805">
            <w:pPr>
              <w:widowControl/>
              <w:spacing w:line="560" w:lineRule="exact"/>
              <w:jc w:val="center"/>
            </w:pPr>
            <w:r>
              <w:rPr>
                <w:rFonts w:ascii="宋体" w:hAnsi="宋体" w:cs="宋体" w:hint="eastAsia"/>
                <w:color w:val="000000"/>
                <w:kern w:val="0"/>
                <w:sz w:val="20"/>
                <w:szCs w:val="20"/>
              </w:rPr>
              <w:t>3</w:t>
            </w:r>
          </w:p>
        </w:tc>
      </w:tr>
      <w:tr w:rsidR="00234DC2" w14:paraId="55F9DC57"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4F4F96" w14:textId="77777777" w:rsidR="00234DC2" w:rsidRDefault="000E778B" w:rsidP="007A7805">
            <w:pPr>
              <w:widowControl/>
              <w:spacing w:line="560" w:lineRule="exact"/>
              <w:jc w:val="center"/>
            </w:pPr>
            <w:r>
              <w:rPr>
                <w:rFonts w:ascii="宋体" w:hAnsi="宋体" w:cs="宋体" w:hint="eastAsia"/>
                <w:color w:val="000000"/>
                <w:kern w:val="0"/>
                <w:sz w:val="20"/>
                <w:szCs w:val="20"/>
              </w:rPr>
              <w:t>行政强制</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ACF32E" w14:textId="77777777" w:rsidR="00234DC2" w:rsidRDefault="000E778B" w:rsidP="007A7805">
            <w:pPr>
              <w:widowControl/>
              <w:spacing w:line="560" w:lineRule="exact"/>
              <w:jc w:val="center"/>
            </w:pPr>
            <w:r>
              <w:rPr>
                <w:rFonts w:ascii="宋体" w:hAnsi="宋体" w:cs="宋体" w:hint="eastAsia"/>
                <w:color w:val="000000"/>
                <w:kern w:val="0"/>
                <w:sz w:val="20"/>
                <w:szCs w:val="20"/>
              </w:rPr>
              <w:t>0</w:t>
            </w:r>
          </w:p>
        </w:tc>
      </w:tr>
      <w:tr w:rsidR="00234DC2" w14:paraId="672781B7" w14:textId="77777777" w:rsidTr="00DF3F9F">
        <w:trPr>
          <w:trHeight w:val="422"/>
          <w:jc w:val="center"/>
        </w:trPr>
        <w:tc>
          <w:tcPr>
            <w:tcW w:w="90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14:paraId="6D86CB05" w14:textId="77777777" w:rsidR="00234DC2" w:rsidRDefault="000E778B" w:rsidP="007A7805">
            <w:pPr>
              <w:widowControl/>
              <w:spacing w:line="560" w:lineRule="exact"/>
              <w:jc w:val="center"/>
            </w:pPr>
            <w:r>
              <w:rPr>
                <w:rFonts w:ascii="宋体" w:hAnsi="宋体" w:cs="宋体" w:hint="eastAsia"/>
                <w:color w:val="000000"/>
                <w:kern w:val="0"/>
                <w:sz w:val="20"/>
                <w:szCs w:val="20"/>
              </w:rPr>
              <w:t>第二十条第（八）项</w:t>
            </w:r>
          </w:p>
        </w:tc>
      </w:tr>
      <w:tr w:rsidR="00234DC2" w14:paraId="074F500B"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A82FE8" w14:textId="77777777" w:rsidR="00234DC2" w:rsidRDefault="000E778B" w:rsidP="007A7805">
            <w:pPr>
              <w:widowControl/>
              <w:spacing w:line="560" w:lineRule="exact"/>
              <w:jc w:val="center"/>
            </w:pPr>
            <w:r>
              <w:rPr>
                <w:rFonts w:ascii="宋体" w:hAnsi="宋体" w:cs="宋体" w:hint="eastAsia"/>
                <w:color w:val="000000"/>
                <w:kern w:val="0"/>
                <w:sz w:val="20"/>
                <w:szCs w:val="20"/>
              </w:rPr>
              <w:t>信息内容</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42BCBC" w14:textId="77777777" w:rsidR="00234DC2" w:rsidRDefault="000E778B" w:rsidP="007A7805">
            <w:pPr>
              <w:widowControl/>
              <w:spacing w:line="560" w:lineRule="exact"/>
              <w:jc w:val="center"/>
            </w:pPr>
            <w:r>
              <w:rPr>
                <w:rFonts w:ascii="宋体" w:hAnsi="宋体" w:cs="宋体" w:hint="eastAsia"/>
                <w:color w:val="000000"/>
                <w:kern w:val="0"/>
                <w:sz w:val="20"/>
                <w:szCs w:val="20"/>
              </w:rPr>
              <w:t>本年收费金额（单位：万元）</w:t>
            </w:r>
          </w:p>
        </w:tc>
      </w:tr>
      <w:tr w:rsidR="00234DC2" w14:paraId="6D65689B" w14:textId="77777777" w:rsidTr="00DF3F9F">
        <w:trPr>
          <w:trHeight w:val="446"/>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BE5E03" w14:textId="77777777" w:rsidR="00234DC2" w:rsidRDefault="000E778B" w:rsidP="007A7805">
            <w:pPr>
              <w:widowControl/>
              <w:spacing w:line="560" w:lineRule="exact"/>
              <w:jc w:val="center"/>
            </w:pPr>
            <w:r>
              <w:rPr>
                <w:rFonts w:ascii="宋体" w:hAnsi="宋体" w:cs="宋体" w:hint="eastAsia"/>
                <w:color w:val="000000"/>
                <w:kern w:val="0"/>
                <w:sz w:val="20"/>
                <w:szCs w:val="20"/>
              </w:rPr>
              <w:t>行政事业性收费</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294C6B" w14:textId="77777777" w:rsidR="00234DC2" w:rsidRDefault="000E778B" w:rsidP="007A7805">
            <w:pPr>
              <w:spacing w:line="560" w:lineRule="exact"/>
              <w:jc w:val="center"/>
              <w:rPr>
                <w:rFonts w:ascii="宋体"/>
                <w:sz w:val="24"/>
              </w:rPr>
            </w:pPr>
            <w:r>
              <w:rPr>
                <w:rFonts w:ascii="宋体" w:hint="eastAsia"/>
                <w:sz w:val="24"/>
              </w:rPr>
              <w:t>0</w:t>
            </w:r>
          </w:p>
        </w:tc>
      </w:tr>
    </w:tbl>
    <w:p w14:paraId="666AE3F0" w14:textId="77777777" w:rsidR="00234DC2" w:rsidRPr="007059EF" w:rsidRDefault="000E778B" w:rsidP="007A7805">
      <w:pPr>
        <w:spacing w:line="560" w:lineRule="exact"/>
        <w:ind w:firstLineChars="200" w:firstLine="640"/>
        <w:rPr>
          <w:rFonts w:ascii="黑体" w:eastAsia="黑体" w:hAnsi="黑体" w:cs="黑体"/>
          <w:color w:val="333333"/>
          <w:sz w:val="32"/>
          <w:szCs w:val="32"/>
        </w:rPr>
      </w:pPr>
      <w:r w:rsidRPr="007059EF">
        <w:rPr>
          <w:rFonts w:ascii="黑体" w:eastAsia="黑体" w:hAnsi="黑体" w:cs="黑体" w:hint="eastAsia"/>
          <w:color w:val="333333"/>
          <w:sz w:val="32"/>
          <w:szCs w:val="32"/>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5"/>
        <w:gridCol w:w="941"/>
        <w:gridCol w:w="3199"/>
        <w:gridCol w:w="685"/>
        <w:gridCol w:w="693"/>
        <w:gridCol w:w="693"/>
        <w:gridCol w:w="693"/>
        <w:gridCol w:w="693"/>
        <w:gridCol w:w="693"/>
        <w:gridCol w:w="693"/>
      </w:tblGrid>
      <w:tr w:rsidR="00234DC2" w14:paraId="52DA3752" w14:textId="77777777" w:rsidTr="0036263C">
        <w:trPr>
          <w:jc w:val="center"/>
        </w:trPr>
        <w:tc>
          <w:tcPr>
            <w:tcW w:w="4905" w:type="dxa"/>
            <w:gridSpan w:val="3"/>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B7621A" w14:textId="77777777" w:rsidR="00234DC2" w:rsidRDefault="000E778B" w:rsidP="007A7805">
            <w:pPr>
              <w:widowControl/>
              <w:spacing w:line="560" w:lineRule="exact"/>
              <w:jc w:val="left"/>
            </w:pPr>
            <w:r>
              <w:rPr>
                <w:rFonts w:ascii="楷体" w:eastAsia="楷体" w:hAnsi="楷体" w:cs="楷体"/>
                <w:kern w:val="0"/>
                <w:sz w:val="20"/>
                <w:szCs w:val="20"/>
              </w:rPr>
              <w:t>（本列数据的勾稽关系为：第一项加第二项之和，等于第三项加第四项之和）</w:t>
            </w:r>
          </w:p>
        </w:tc>
        <w:tc>
          <w:tcPr>
            <w:tcW w:w="4843"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3B5935" w14:textId="77777777" w:rsidR="00234DC2" w:rsidRDefault="000E778B" w:rsidP="007A7805">
            <w:pPr>
              <w:widowControl/>
              <w:spacing w:line="560" w:lineRule="exact"/>
              <w:jc w:val="center"/>
            </w:pPr>
            <w:r>
              <w:rPr>
                <w:rFonts w:ascii="宋体" w:hAnsi="宋体" w:cs="宋体" w:hint="eastAsia"/>
                <w:kern w:val="0"/>
                <w:sz w:val="20"/>
                <w:szCs w:val="20"/>
              </w:rPr>
              <w:t>申请人情况</w:t>
            </w:r>
          </w:p>
        </w:tc>
      </w:tr>
      <w:tr w:rsidR="00234DC2" w14:paraId="5BA32796" w14:textId="77777777" w:rsidTr="0036263C">
        <w:trPr>
          <w:jc w:val="center"/>
        </w:trPr>
        <w:tc>
          <w:tcPr>
            <w:tcW w:w="4905" w:type="dxa"/>
            <w:gridSpan w:val="3"/>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8892261" w14:textId="77777777" w:rsidR="00234DC2" w:rsidRDefault="00234DC2" w:rsidP="007A7805">
            <w:pPr>
              <w:spacing w:line="560" w:lineRule="exact"/>
              <w:rPr>
                <w:rFonts w:ascii="宋体"/>
                <w:sz w:val="24"/>
              </w:rPr>
            </w:pPr>
          </w:p>
        </w:tc>
        <w:tc>
          <w:tcPr>
            <w:tcW w:w="68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F891B1" w14:textId="77777777" w:rsidR="00234DC2" w:rsidRDefault="000E778B" w:rsidP="007A7805">
            <w:pPr>
              <w:widowControl/>
              <w:spacing w:line="560" w:lineRule="exact"/>
              <w:jc w:val="center"/>
            </w:pPr>
            <w:r>
              <w:rPr>
                <w:rFonts w:ascii="宋体" w:hAnsi="宋体" w:cs="宋体" w:hint="eastAsia"/>
                <w:kern w:val="0"/>
                <w:sz w:val="20"/>
                <w:szCs w:val="20"/>
              </w:rPr>
              <w:t>自然人</w:t>
            </w:r>
          </w:p>
        </w:tc>
        <w:tc>
          <w:tcPr>
            <w:tcW w:w="3465"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DFA24D1" w14:textId="77777777" w:rsidR="00234DC2" w:rsidRDefault="000E778B" w:rsidP="007A7805">
            <w:pPr>
              <w:widowControl/>
              <w:spacing w:line="560" w:lineRule="exact"/>
              <w:jc w:val="center"/>
            </w:pPr>
            <w:r>
              <w:rPr>
                <w:rFonts w:ascii="宋体" w:hAnsi="宋体" w:cs="宋体" w:hint="eastAsia"/>
                <w:kern w:val="0"/>
                <w:sz w:val="20"/>
                <w:szCs w:val="20"/>
              </w:rPr>
              <w:t>法人或其他组织</w:t>
            </w:r>
          </w:p>
        </w:tc>
        <w:tc>
          <w:tcPr>
            <w:tcW w:w="693"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6346E2" w14:textId="77777777" w:rsidR="00234DC2" w:rsidRDefault="000E778B" w:rsidP="007A7805">
            <w:pPr>
              <w:widowControl/>
              <w:spacing w:line="560" w:lineRule="exact"/>
              <w:jc w:val="center"/>
            </w:pPr>
            <w:r>
              <w:rPr>
                <w:rFonts w:ascii="宋体" w:hAnsi="宋体" w:cs="宋体" w:hint="eastAsia"/>
                <w:kern w:val="0"/>
                <w:sz w:val="20"/>
                <w:szCs w:val="20"/>
              </w:rPr>
              <w:t>总计</w:t>
            </w:r>
          </w:p>
        </w:tc>
      </w:tr>
      <w:tr w:rsidR="00234DC2" w14:paraId="4D98A239" w14:textId="77777777" w:rsidTr="0036263C">
        <w:trPr>
          <w:jc w:val="center"/>
        </w:trPr>
        <w:tc>
          <w:tcPr>
            <w:tcW w:w="4905" w:type="dxa"/>
            <w:gridSpan w:val="3"/>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329D61" w14:textId="77777777" w:rsidR="00234DC2" w:rsidRDefault="00234DC2" w:rsidP="007A7805">
            <w:pPr>
              <w:spacing w:line="560" w:lineRule="exact"/>
              <w:rPr>
                <w:rFonts w:ascii="宋体"/>
                <w:sz w:val="24"/>
              </w:rPr>
            </w:pPr>
          </w:p>
        </w:tc>
        <w:tc>
          <w:tcPr>
            <w:tcW w:w="68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CC5DB1" w14:textId="77777777" w:rsidR="00234DC2" w:rsidRDefault="00234DC2" w:rsidP="007A7805">
            <w:pPr>
              <w:spacing w:line="560" w:lineRule="exact"/>
              <w:rPr>
                <w:rFonts w:ascii="宋体"/>
                <w:sz w:val="24"/>
              </w:rPr>
            </w:pPr>
          </w:p>
        </w:tc>
        <w:tc>
          <w:tcPr>
            <w:tcW w:w="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03325C4" w14:textId="77777777" w:rsidR="00234DC2" w:rsidRDefault="000E778B" w:rsidP="007A7805">
            <w:pPr>
              <w:widowControl/>
              <w:spacing w:line="560" w:lineRule="exact"/>
              <w:jc w:val="center"/>
            </w:pPr>
            <w:r>
              <w:rPr>
                <w:rFonts w:ascii="宋体" w:hAnsi="宋体" w:cs="宋体" w:hint="eastAsia"/>
                <w:kern w:val="0"/>
                <w:sz w:val="20"/>
                <w:szCs w:val="20"/>
              </w:rPr>
              <w:t>商业</w:t>
            </w:r>
          </w:p>
          <w:p w14:paraId="753CC191" w14:textId="77777777" w:rsidR="00234DC2" w:rsidRDefault="000E778B" w:rsidP="007A7805">
            <w:pPr>
              <w:widowControl/>
              <w:spacing w:line="560" w:lineRule="exact"/>
              <w:jc w:val="center"/>
            </w:pPr>
            <w:r>
              <w:rPr>
                <w:rFonts w:ascii="宋体" w:hAnsi="宋体" w:cs="宋体" w:hint="eastAsia"/>
                <w:kern w:val="0"/>
                <w:sz w:val="20"/>
                <w:szCs w:val="20"/>
              </w:rPr>
              <w:t>企业</w:t>
            </w:r>
          </w:p>
        </w:tc>
        <w:tc>
          <w:tcPr>
            <w:tcW w:w="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DAD123" w14:textId="77777777" w:rsidR="00234DC2" w:rsidRDefault="000E778B" w:rsidP="007A7805">
            <w:pPr>
              <w:widowControl/>
              <w:spacing w:line="560" w:lineRule="exact"/>
              <w:jc w:val="center"/>
            </w:pPr>
            <w:r>
              <w:rPr>
                <w:rFonts w:ascii="宋体" w:hAnsi="宋体" w:cs="宋体" w:hint="eastAsia"/>
                <w:kern w:val="0"/>
                <w:sz w:val="20"/>
                <w:szCs w:val="20"/>
              </w:rPr>
              <w:t>科研</w:t>
            </w:r>
          </w:p>
          <w:p w14:paraId="0395F021" w14:textId="77777777" w:rsidR="00234DC2" w:rsidRDefault="000E778B" w:rsidP="007A7805">
            <w:pPr>
              <w:widowControl/>
              <w:spacing w:line="560" w:lineRule="exact"/>
              <w:jc w:val="center"/>
            </w:pPr>
            <w:r>
              <w:rPr>
                <w:rFonts w:ascii="宋体" w:hAnsi="宋体" w:cs="宋体" w:hint="eastAsia"/>
                <w:kern w:val="0"/>
                <w:sz w:val="20"/>
                <w:szCs w:val="20"/>
              </w:rPr>
              <w:t>机构</w:t>
            </w:r>
          </w:p>
        </w:tc>
        <w:tc>
          <w:tcPr>
            <w:tcW w:w="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A29CF3F" w14:textId="77777777" w:rsidR="00234DC2" w:rsidRDefault="000E778B" w:rsidP="007A7805">
            <w:pPr>
              <w:widowControl/>
              <w:spacing w:line="560" w:lineRule="exact"/>
              <w:jc w:val="center"/>
            </w:pPr>
            <w:r>
              <w:rPr>
                <w:rFonts w:ascii="宋体" w:hAnsi="宋体" w:cs="宋体" w:hint="eastAsia"/>
                <w:kern w:val="0"/>
                <w:sz w:val="20"/>
                <w:szCs w:val="20"/>
              </w:rPr>
              <w:t>社会公益组织</w:t>
            </w:r>
          </w:p>
        </w:tc>
        <w:tc>
          <w:tcPr>
            <w:tcW w:w="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0072A3" w14:textId="77777777" w:rsidR="00234DC2" w:rsidRDefault="000E778B" w:rsidP="007A7805">
            <w:pPr>
              <w:widowControl/>
              <w:spacing w:line="560" w:lineRule="exact"/>
              <w:jc w:val="center"/>
            </w:pPr>
            <w:r>
              <w:rPr>
                <w:rFonts w:ascii="宋体" w:hAnsi="宋体" w:cs="宋体" w:hint="eastAsia"/>
                <w:kern w:val="0"/>
                <w:sz w:val="20"/>
                <w:szCs w:val="20"/>
              </w:rPr>
              <w:t>法律服务机构</w:t>
            </w:r>
          </w:p>
        </w:tc>
        <w:tc>
          <w:tcPr>
            <w:tcW w:w="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93AAD62" w14:textId="77777777" w:rsidR="00234DC2" w:rsidRDefault="000E778B" w:rsidP="007A7805">
            <w:pPr>
              <w:widowControl/>
              <w:spacing w:line="560" w:lineRule="exact"/>
              <w:jc w:val="center"/>
            </w:pPr>
            <w:r>
              <w:rPr>
                <w:rFonts w:ascii="宋体" w:hAnsi="宋体" w:cs="宋体" w:hint="eastAsia"/>
                <w:kern w:val="0"/>
                <w:sz w:val="20"/>
                <w:szCs w:val="20"/>
              </w:rPr>
              <w:t>其他</w:t>
            </w:r>
          </w:p>
        </w:tc>
        <w:tc>
          <w:tcPr>
            <w:tcW w:w="693"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1A5E18" w14:textId="77777777" w:rsidR="00234DC2" w:rsidRDefault="00234DC2" w:rsidP="007A7805">
            <w:pPr>
              <w:spacing w:line="560" w:lineRule="exact"/>
              <w:rPr>
                <w:rFonts w:ascii="宋体"/>
                <w:sz w:val="24"/>
              </w:rPr>
            </w:pPr>
          </w:p>
        </w:tc>
      </w:tr>
      <w:tr w:rsidR="00234DC2" w14:paraId="07D29458" w14:textId="77777777" w:rsidTr="0036263C">
        <w:trPr>
          <w:jc w:val="center"/>
        </w:trPr>
        <w:tc>
          <w:tcPr>
            <w:tcW w:w="49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9446EF" w14:textId="77777777" w:rsidR="00234DC2" w:rsidRDefault="000E778B" w:rsidP="007A7805">
            <w:pPr>
              <w:widowControl/>
              <w:spacing w:line="560" w:lineRule="exact"/>
              <w:jc w:val="left"/>
            </w:pPr>
            <w:r>
              <w:rPr>
                <w:rFonts w:ascii="宋体" w:hAnsi="宋体" w:cs="宋体" w:hint="eastAsia"/>
                <w:kern w:val="0"/>
                <w:sz w:val="20"/>
                <w:szCs w:val="20"/>
              </w:rPr>
              <w:t>一、本年新收政府信息公开申请数量</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72440D" w14:textId="77777777" w:rsidR="00234DC2" w:rsidRDefault="000E778B" w:rsidP="007A7805">
            <w:pPr>
              <w:widowControl/>
              <w:spacing w:line="560" w:lineRule="exact"/>
              <w:jc w:val="center"/>
            </w:pPr>
            <w:r>
              <w:rPr>
                <w:rFonts w:cs="Calibri" w:hint="eastAsia"/>
                <w:kern w:val="0"/>
                <w:sz w:val="20"/>
                <w:szCs w:val="20"/>
              </w:rPr>
              <w:t>1</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A958B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CAAC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F0C01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06929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3383D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C5519FC" w14:textId="77777777" w:rsidR="00234DC2" w:rsidRDefault="000E778B" w:rsidP="007A7805">
            <w:pPr>
              <w:widowControl/>
              <w:spacing w:line="560" w:lineRule="exact"/>
              <w:jc w:val="center"/>
            </w:pPr>
            <w:r>
              <w:rPr>
                <w:rFonts w:cs="Calibri" w:hint="eastAsia"/>
                <w:kern w:val="0"/>
                <w:sz w:val="20"/>
                <w:szCs w:val="20"/>
              </w:rPr>
              <w:t>1</w:t>
            </w:r>
          </w:p>
        </w:tc>
      </w:tr>
      <w:tr w:rsidR="00234DC2" w14:paraId="6E1FEC86" w14:textId="77777777" w:rsidTr="0036263C">
        <w:trPr>
          <w:jc w:val="center"/>
        </w:trPr>
        <w:tc>
          <w:tcPr>
            <w:tcW w:w="49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91A57F" w14:textId="77777777" w:rsidR="00234DC2" w:rsidRDefault="000E778B" w:rsidP="007A7805">
            <w:pPr>
              <w:widowControl/>
              <w:spacing w:line="560" w:lineRule="exact"/>
              <w:jc w:val="left"/>
            </w:pPr>
            <w:r>
              <w:rPr>
                <w:rFonts w:ascii="宋体" w:hAnsi="宋体" w:cs="宋体" w:hint="eastAsia"/>
                <w:kern w:val="0"/>
                <w:sz w:val="20"/>
                <w:szCs w:val="20"/>
              </w:rPr>
              <w:lastRenderedPageBreak/>
              <w:t>二、上年结转政府信息公开申请数量</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86D573"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76E3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0C6B8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87012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44E5F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377E5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7F787C1" w14:textId="77777777" w:rsidR="00234DC2" w:rsidRDefault="000E778B" w:rsidP="007A7805">
            <w:pPr>
              <w:widowControl/>
              <w:spacing w:line="560" w:lineRule="exact"/>
              <w:jc w:val="center"/>
            </w:pPr>
            <w:r>
              <w:rPr>
                <w:rFonts w:cs="Calibri" w:hint="eastAsia"/>
                <w:kern w:val="0"/>
                <w:sz w:val="20"/>
                <w:szCs w:val="20"/>
              </w:rPr>
              <w:t>0</w:t>
            </w:r>
          </w:p>
        </w:tc>
      </w:tr>
      <w:tr w:rsidR="00234DC2" w14:paraId="441C9FA1" w14:textId="77777777" w:rsidTr="0036263C">
        <w:trPr>
          <w:jc w:val="center"/>
        </w:trPr>
        <w:tc>
          <w:tcPr>
            <w:tcW w:w="76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C1C2CB" w14:textId="77777777" w:rsidR="00234DC2" w:rsidRDefault="000E778B" w:rsidP="007A7805">
            <w:pPr>
              <w:widowControl/>
              <w:spacing w:line="560" w:lineRule="exact"/>
              <w:jc w:val="left"/>
            </w:pPr>
            <w:r>
              <w:rPr>
                <w:rFonts w:ascii="宋体" w:hAnsi="宋体" w:cs="宋体" w:hint="eastAsia"/>
                <w:kern w:val="0"/>
                <w:sz w:val="20"/>
                <w:szCs w:val="20"/>
              </w:rPr>
              <w:t>三、本年度办理结果</w:t>
            </w:r>
          </w:p>
        </w:tc>
        <w:tc>
          <w:tcPr>
            <w:tcW w:w="414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5AD829" w14:textId="77777777" w:rsidR="00234DC2" w:rsidRDefault="000E778B" w:rsidP="007A7805">
            <w:pPr>
              <w:widowControl/>
              <w:spacing w:line="560" w:lineRule="exact"/>
              <w:jc w:val="left"/>
            </w:pPr>
            <w:r>
              <w:rPr>
                <w:rFonts w:ascii="宋体" w:hAnsi="宋体" w:cs="宋体" w:hint="eastAsia"/>
                <w:kern w:val="0"/>
                <w:sz w:val="20"/>
                <w:szCs w:val="20"/>
              </w:rPr>
              <w:t>（一）予以公开</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2384BF" w14:textId="77777777" w:rsidR="00234DC2" w:rsidRDefault="000E778B" w:rsidP="007A7805">
            <w:pPr>
              <w:widowControl/>
              <w:spacing w:line="560" w:lineRule="exact"/>
              <w:jc w:val="center"/>
            </w:pPr>
            <w:r>
              <w:rPr>
                <w:rFonts w:cs="Calibri" w:hint="eastAsia"/>
                <w:kern w:val="0"/>
                <w:sz w:val="20"/>
                <w:szCs w:val="20"/>
              </w:rPr>
              <w:t>1</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A863E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0EABC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E0D6F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A3D49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1F7F4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D634360" w14:textId="77777777" w:rsidR="00234DC2" w:rsidRDefault="000E778B" w:rsidP="007A7805">
            <w:pPr>
              <w:widowControl/>
              <w:spacing w:line="560" w:lineRule="exact"/>
              <w:jc w:val="center"/>
            </w:pPr>
            <w:r>
              <w:rPr>
                <w:rFonts w:cs="Calibri" w:hint="eastAsia"/>
                <w:kern w:val="0"/>
                <w:sz w:val="20"/>
                <w:szCs w:val="20"/>
              </w:rPr>
              <w:t>1</w:t>
            </w:r>
          </w:p>
        </w:tc>
      </w:tr>
      <w:tr w:rsidR="00234DC2" w14:paraId="4B1EDDDF"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24B098" w14:textId="77777777" w:rsidR="00234DC2" w:rsidRDefault="00234DC2" w:rsidP="007A7805">
            <w:pPr>
              <w:spacing w:line="560" w:lineRule="exact"/>
              <w:rPr>
                <w:rFonts w:ascii="宋体"/>
                <w:sz w:val="24"/>
              </w:rPr>
            </w:pPr>
          </w:p>
        </w:tc>
        <w:tc>
          <w:tcPr>
            <w:tcW w:w="414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97672D" w14:textId="77777777" w:rsidR="00234DC2" w:rsidRDefault="000E778B" w:rsidP="007A7805">
            <w:pPr>
              <w:widowControl/>
              <w:spacing w:line="560" w:lineRule="exact"/>
              <w:jc w:val="left"/>
            </w:pPr>
            <w:r>
              <w:rPr>
                <w:rFonts w:ascii="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5DE66A"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5D4BC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30A78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987DA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1A2B3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F7CC5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681CA0" w14:textId="77777777" w:rsidR="00234DC2" w:rsidRDefault="000E778B" w:rsidP="007A7805">
            <w:pPr>
              <w:widowControl/>
              <w:spacing w:line="560" w:lineRule="exact"/>
              <w:jc w:val="center"/>
            </w:pPr>
            <w:r>
              <w:rPr>
                <w:rFonts w:cs="Calibri" w:hint="eastAsia"/>
                <w:kern w:val="0"/>
                <w:sz w:val="20"/>
                <w:szCs w:val="20"/>
              </w:rPr>
              <w:t>0</w:t>
            </w:r>
          </w:p>
        </w:tc>
      </w:tr>
      <w:tr w:rsidR="00234DC2" w14:paraId="4E0CD2BC"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32933E" w14:textId="77777777" w:rsidR="00234DC2" w:rsidRDefault="00234DC2" w:rsidP="007A7805">
            <w:pPr>
              <w:spacing w:line="560" w:lineRule="exact"/>
              <w:rPr>
                <w:rFonts w:ascii="宋体"/>
                <w:sz w:val="24"/>
              </w:rPr>
            </w:pPr>
          </w:p>
        </w:tc>
        <w:tc>
          <w:tcPr>
            <w:tcW w:w="94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47AC8F" w14:textId="77777777" w:rsidR="00234DC2" w:rsidRDefault="000E778B" w:rsidP="007A7805">
            <w:pPr>
              <w:widowControl/>
              <w:spacing w:line="560" w:lineRule="exact"/>
              <w:jc w:val="left"/>
            </w:pPr>
            <w:r>
              <w:rPr>
                <w:rFonts w:ascii="宋体" w:hAnsi="宋体" w:cs="宋体" w:hint="eastAsia"/>
                <w:kern w:val="0"/>
                <w:sz w:val="20"/>
                <w:szCs w:val="20"/>
              </w:rPr>
              <w:t>（三）不予公开</w:t>
            </w: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35B3A751" w14:textId="77777777" w:rsidR="00234DC2" w:rsidRDefault="000E778B" w:rsidP="007A7805">
            <w:pPr>
              <w:widowControl/>
              <w:spacing w:line="560" w:lineRule="exact"/>
              <w:jc w:val="left"/>
            </w:pPr>
            <w:r>
              <w:rPr>
                <w:rFonts w:ascii="宋体" w:hAnsi="宋体" w:cs="宋体" w:hint="eastAsia"/>
                <w:kern w:val="0"/>
                <w:sz w:val="20"/>
                <w:szCs w:val="20"/>
              </w:rPr>
              <w:t>1.属于国家秘密</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48269F33"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CB6457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7949DB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B7305A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6AD2D9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CBAC3B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3F3E108" w14:textId="77777777" w:rsidR="00234DC2" w:rsidRDefault="000E778B" w:rsidP="007A7805">
            <w:pPr>
              <w:widowControl/>
              <w:spacing w:line="560" w:lineRule="exact"/>
              <w:jc w:val="center"/>
            </w:pPr>
            <w:r>
              <w:rPr>
                <w:rFonts w:cs="Calibri" w:hint="eastAsia"/>
                <w:kern w:val="0"/>
                <w:sz w:val="20"/>
                <w:szCs w:val="20"/>
              </w:rPr>
              <w:t>0</w:t>
            </w:r>
          </w:p>
        </w:tc>
      </w:tr>
      <w:tr w:rsidR="00234DC2" w14:paraId="25F1346D"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FD668A"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5399B9"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223CFCAA" w14:textId="77777777" w:rsidR="00234DC2" w:rsidRDefault="000E778B" w:rsidP="007A7805">
            <w:pPr>
              <w:widowControl/>
              <w:spacing w:line="560" w:lineRule="exact"/>
              <w:jc w:val="left"/>
            </w:pPr>
            <w:r>
              <w:rPr>
                <w:rFonts w:ascii="宋体" w:hAnsi="宋体" w:cs="宋体" w:hint="eastAsia"/>
                <w:kern w:val="0"/>
                <w:sz w:val="20"/>
                <w:szCs w:val="20"/>
              </w:rPr>
              <w:t>2.其他法律行政法规禁止公开</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18B5D0EA"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21C69F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71AE59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DE724D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77DAC3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B449ED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28E3E1B" w14:textId="77777777" w:rsidR="00234DC2" w:rsidRDefault="000E778B" w:rsidP="007A7805">
            <w:pPr>
              <w:widowControl/>
              <w:spacing w:line="560" w:lineRule="exact"/>
              <w:jc w:val="center"/>
            </w:pPr>
            <w:r>
              <w:rPr>
                <w:rFonts w:cs="Calibri" w:hint="eastAsia"/>
                <w:kern w:val="0"/>
                <w:sz w:val="20"/>
                <w:szCs w:val="20"/>
              </w:rPr>
              <w:t>0</w:t>
            </w:r>
          </w:p>
        </w:tc>
      </w:tr>
      <w:tr w:rsidR="00234DC2" w14:paraId="09E48951"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75104B"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FEDDCB"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368F98B4" w14:textId="77777777" w:rsidR="00234DC2" w:rsidRDefault="000E778B" w:rsidP="007A7805">
            <w:pPr>
              <w:widowControl/>
              <w:spacing w:line="560" w:lineRule="exact"/>
              <w:jc w:val="left"/>
            </w:pPr>
            <w:r>
              <w:rPr>
                <w:rFonts w:ascii="宋体" w:hAnsi="宋体" w:cs="宋体" w:hint="eastAsia"/>
                <w:kern w:val="0"/>
                <w:sz w:val="20"/>
                <w:szCs w:val="20"/>
              </w:rPr>
              <w:t>3.危及“三安全一稳定”</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3DE1F0DB"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FE1D5A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5CD53B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110446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81C14F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85DAF8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D24DAA3" w14:textId="77777777" w:rsidR="00234DC2" w:rsidRDefault="000E778B" w:rsidP="007A7805">
            <w:pPr>
              <w:widowControl/>
              <w:spacing w:line="560" w:lineRule="exact"/>
              <w:jc w:val="center"/>
            </w:pPr>
            <w:r>
              <w:rPr>
                <w:rFonts w:cs="Calibri" w:hint="eastAsia"/>
                <w:kern w:val="0"/>
                <w:sz w:val="20"/>
                <w:szCs w:val="20"/>
              </w:rPr>
              <w:t>0</w:t>
            </w:r>
          </w:p>
        </w:tc>
      </w:tr>
      <w:tr w:rsidR="00234DC2" w14:paraId="06FBD879"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4A3B2"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B8B124"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407084E0" w14:textId="77777777" w:rsidR="00234DC2" w:rsidRDefault="000E778B" w:rsidP="007A7805">
            <w:pPr>
              <w:widowControl/>
              <w:spacing w:line="560" w:lineRule="exact"/>
              <w:jc w:val="left"/>
            </w:pPr>
            <w:r>
              <w:rPr>
                <w:rFonts w:ascii="宋体" w:hAnsi="宋体" w:cs="宋体" w:hint="eastAsia"/>
                <w:kern w:val="0"/>
                <w:sz w:val="20"/>
                <w:szCs w:val="20"/>
              </w:rPr>
              <w:t>4.保护第三方合法权益</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37A65433"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2F905A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65B1C2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05301E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B7B975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F6A8BF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588AA59" w14:textId="77777777" w:rsidR="00234DC2" w:rsidRDefault="000E778B" w:rsidP="007A7805">
            <w:pPr>
              <w:widowControl/>
              <w:spacing w:line="560" w:lineRule="exact"/>
              <w:jc w:val="center"/>
            </w:pPr>
            <w:r>
              <w:rPr>
                <w:rFonts w:cs="Calibri" w:hint="eastAsia"/>
                <w:kern w:val="0"/>
                <w:sz w:val="20"/>
                <w:szCs w:val="20"/>
              </w:rPr>
              <w:t>0</w:t>
            </w:r>
          </w:p>
        </w:tc>
      </w:tr>
      <w:tr w:rsidR="00234DC2" w14:paraId="7375A409"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AC6005"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EC4CED"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0D4FE0EA" w14:textId="77777777" w:rsidR="00234DC2" w:rsidRDefault="000E778B" w:rsidP="007A7805">
            <w:pPr>
              <w:widowControl/>
              <w:spacing w:line="560" w:lineRule="exact"/>
              <w:jc w:val="left"/>
            </w:pPr>
            <w:r>
              <w:rPr>
                <w:rFonts w:ascii="宋体" w:hAnsi="宋体" w:cs="宋体" w:hint="eastAsia"/>
                <w:kern w:val="0"/>
                <w:sz w:val="20"/>
                <w:szCs w:val="20"/>
              </w:rPr>
              <w:t>5.属于三类内部事务信息</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4C74290E"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F57D2D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73FF99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C55EE6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7A74D7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852BD1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92D21C8" w14:textId="77777777" w:rsidR="00234DC2" w:rsidRDefault="000E778B" w:rsidP="007A7805">
            <w:pPr>
              <w:widowControl/>
              <w:spacing w:line="560" w:lineRule="exact"/>
              <w:jc w:val="center"/>
            </w:pPr>
            <w:r>
              <w:rPr>
                <w:rFonts w:cs="Calibri" w:hint="eastAsia"/>
                <w:kern w:val="0"/>
                <w:sz w:val="20"/>
                <w:szCs w:val="20"/>
              </w:rPr>
              <w:t>0</w:t>
            </w:r>
          </w:p>
        </w:tc>
      </w:tr>
      <w:tr w:rsidR="00234DC2" w14:paraId="56C50A2F"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22D7D2"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BE5227"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22628B39" w14:textId="77777777" w:rsidR="00234DC2" w:rsidRDefault="000E778B" w:rsidP="007A7805">
            <w:pPr>
              <w:widowControl/>
              <w:spacing w:line="560" w:lineRule="exact"/>
              <w:jc w:val="left"/>
            </w:pPr>
            <w:r>
              <w:rPr>
                <w:rFonts w:ascii="宋体" w:hAnsi="宋体" w:cs="宋体" w:hint="eastAsia"/>
                <w:kern w:val="0"/>
                <w:sz w:val="20"/>
                <w:szCs w:val="20"/>
              </w:rPr>
              <w:t>6.属于四类过程性信息</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3983C726"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F7BD48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C95CD3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9EF507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CEF8F2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D53601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2998662" w14:textId="77777777" w:rsidR="00234DC2" w:rsidRDefault="000E778B" w:rsidP="007A7805">
            <w:pPr>
              <w:widowControl/>
              <w:spacing w:line="560" w:lineRule="exact"/>
              <w:jc w:val="center"/>
            </w:pPr>
            <w:r>
              <w:rPr>
                <w:rFonts w:cs="Calibri" w:hint="eastAsia"/>
                <w:kern w:val="0"/>
                <w:sz w:val="20"/>
                <w:szCs w:val="20"/>
              </w:rPr>
              <w:t>0</w:t>
            </w:r>
          </w:p>
        </w:tc>
      </w:tr>
      <w:tr w:rsidR="00234DC2" w14:paraId="1D173C8B"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2489D6"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C8C2A3"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54DFD6A2" w14:textId="77777777" w:rsidR="00234DC2" w:rsidRDefault="000E778B" w:rsidP="007A7805">
            <w:pPr>
              <w:widowControl/>
              <w:spacing w:line="560" w:lineRule="exact"/>
              <w:jc w:val="left"/>
            </w:pPr>
            <w:r>
              <w:rPr>
                <w:rFonts w:ascii="宋体" w:hAnsi="宋体" w:cs="宋体" w:hint="eastAsia"/>
                <w:kern w:val="0"/>
                <w:sz w:val="20"/>
                <w:szCs w:val="20"/>
              </w:rPr>
              <w:t>7.属于行政执法案卷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2A39E297"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9B6774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809952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2AC279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178136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68CB20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E959F91" w14:textId="77777777" w:rsidR="00234DC2" w:rsidRDefault="000E778B" w:rsidP="007A7805">
            <w:pPr>
              <w:widowControl/>
              <w:spacing w:line="560" w:lineRule="exact"/>
              <w:jc w:val="center"/>
            </w:pPr>
            <w:r>
              <w:rPr>
                <w:rFonts w:cs="Calibri" w:hint="eastAsia"/>
                <w:kern w:val="0"/>
                <w:sz w:val="20"/>
                <w:szCs w:val="20"/>
              </w:rPr>
              <w:t>0</w:t>
            </w:r>
          </w:p>
        </w:tc>
      </w:tr>
      <w:tr w:rsidR="00234DC2" w14:paraId="5414AB36"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A632F"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3BCEE0"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527C482E" w14:textId="77777777" w:rsidR="00234DC2" w:rsidRDefault="000E778B" w:rsidP="007A7805">
            <w:pPr>
              <w:widowControl/>
              <w:spacing w:line="560" w:lineRule="exact"/>
              <w:jc w:val="left"/>
            </w:pPr>
            <w:r>
              <w:rPr>
                <w:rFonts w:ascii="宋体" w:hAnsi="宋体" w:cs="宋体" w:hint="eastAsia"/>
                <w:kern w:val="0"/>
                <w:sz w:val="20"/>
                <w:szCs w:val="20"/>
              </w:rPr>
              <w:t>8.属于行政查询事项</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04EA00A1"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026D3E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C9B9C8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8D0EAE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1D1073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B0EE4F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57351C5" w14:textId="77777777" w:rsidR="00234DC2" w:rsidRDefault="000E778B" w:rsidP="007A7805">
            <w:pPr>
              <w:spacing w:line="560" w:lineRule="exact"/>
              <w:jc w:val="center"/>
            </w:pPr>
            <w:r>
              <w:rPr>
                <w:rFonts w:cs="Calibri" w:hint="eastAsia"/>
                <w:kern w:val="0"/>
                <w:sz w:val="20"/>
                <w:szCs w:val="20"/>
              </w:rPr>
              <w:t>0</w:t>
            </w:r>
          </w:p>
        </w:tc>
      </w:tr>
      <w:tr w:rsidR="00234DC2" w14:paraId="0CD6CBC2"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F91CBF" w14:textId="77777777" w:rsidR="00234DC2" w:rsidRDefault="00234DC2" w:rsidP="007A7805">
            <w:pPr>
              <w:spacing w:line="560" w:lineRule="exact"/>
              <w:rPr>
                <w:rFonts w:ascii="宋体"/>
                <w:sz w:val="24"/>
              </w:rPr>
            </w:pPr>
          </w:p>
        </w:tc>
        <w:tc>
          <w:tcPr>
            <w:tcW w:w="94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D094F7" w14:textId="77777777" w:rsidR="00234DC2" w:rsidRDefault="000E778B" w:rsidP="007A7805">
            <w:pPr>
              <w:widowControl/>
              <w:spacing w:line="560" w:lineRule="exact"/>
              <w:jc w:val="left"/>
            </w:pPr>
            <w:r>
              <w:rPr>
                <w:rFonts w:ascii="宋体" w:hAnsi="宋体" w:cs="宋体" w:hint="eastAsia"/>
                <w:kern w:val="0"/>
                <w:sz w:val="20"/>
                <w:szCs w:val="20"/>
              </w:rPr>
              <w:t>（四）无法提供</w:t>
            </w: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5EEFAFCE" w14:textId="77777777" w:rsidR="00234DC2" w:rsidRDefault="000E778B" w:rsidP="007A7805">
            <w:pPr>
              <w:widowControl/>
              <w:spacing w:line="560" w:lineRule="exact"/>
              <w:jc w:val="left"/>
            </w:pPr>
            <w:r>
              <w:rPr>
                <w:rFonts w:ascii="宋体" w:hAnsi="宋体" w:cs="宋体" w:hint="eastAsia"/>
                <w:kern w:val="0"/>
                <w:sz w:val="20"/>
                <w:szCs w:val="20"/>
              </w:rPr>
              <w:t>1.本机关不掌握相关政府信息</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385737"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876A99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B5563D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5E51D3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19E40C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F274FC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22B93EC" w14:textId="77777777" w:rsidR="00234DC2" w:rsidRDefault="000E778B" w:rsidP="007A7805">
            <w:pPr>
              <w:spacing w:line="560" w:lineRule="exact"/>
              <w:jc w:val="center"/>
            </w:pPr>
            <w:r>
              <w:rPr>
                <w:rFonts w:cs="Calibri" w:hint="eastAsia"/>
                <w:kern w:val="0"/>
                <w:sz w:val="20"/>
                <w:szCs w:val="20"/>
              </w:rPr>
              <w:t>0</w:t>
            </w:r>
          </w:p>
        </w:tc>
      </w:tr>
      <w:tr w:rsidR="00234DC2" w14:paraId="0743B6D5"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53913E"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F7C11A"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7AB7EA84" w14:textId="77777777" w:rsidR="00234DC2" w:rsidRDefault="000E778B" w:rsidP="007A7805">
            <w:pPr>
              <w:widowControl/>
              <w:spacing w:line="560" w:lineRule="exact"/>
              <w:jc w:val="left"/>
            </w:pPr>
            <w:r>
              <w:rPr>
                <w:rFonts w:ascii="宋体" w:hAnsi="宋体" w:cs="宋体" w:hint="eastAsia"/>
                <w:kern w:val="0"/>
                <w:sz w:val="20"/>
                <w:szCs w:val="20"/>
              </w:rPr>
              <w:t>2.没有现成信息需要另行制作</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ACD59E"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D8BFE6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EAC17A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B133D4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C2292B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562C8E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9C2F527" w14:textId="77777777" w:rsidR="00234DC2" w:rsidRDefault="000E778B" w:rsidP="007A7805">
            <w:pPr>
              <w:spacing w:line="560" w:lineRule="exact"/>
              <w:jc w:val="center"/>
            </w:pPr>
            <w:r>
              <w:rPr>
                <w:rFonts w:cs="Calibri" w:hint="eastAsia"/>
                <w:kern w:val="0"/>
                <w:sz w:val="20"/>
                <w:szCs w:val="20"/>
              </w:rPr>
              <w:t>0</w:t>
            </w:r>
          </w:p>
        </w:tc>
      </w:tr>
      <w:tr w:rsidR="00234DC2" w14:paraId="00F6D3DF"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C9BECD"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A9ABDF"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293344FB" w14:textId="77777777" w:rsidR="00234DC2" w:rsidRDefault="000E778B" w:rsidP="007A7805">
            <w:pPr>
              <w:widowControl/>
              <w:spacing w:line="560" w:lineRule="exact"/>
              <w:jc w:val="left"/>
            </w:pPr>
            <w:r>
              <w:rPr>
                <w:rFonts w:ascii="宋体" w:hAnsi="宋体" w:cs="宋体" w:hint="eastAsia"/>
                <w:kern w:val="0"/>
                <w:sz w:val="20"/>
                <w:szCs w:val="20"/>
              </w:rPr>
              <w:t>3.补正后申请内容仍不明确</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EA2927"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8397A1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00D6B5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DDAEDA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2DBD05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5D5B68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2C88083" w14:textId="77777777" w:rsidR="00234DC2" w:rsidRDefault="000E778B" w:rsidP="007A7805">
            <w:pPr>
              <w:spacing w:line="560" w:lineRule="exact"/>
              <w:jc w:val="center"/>
            </w:pPr>
            <w:r>
              <w:rPr>
                <w:rFonts w:cs="Calibri" w:hint="eastAsia"/>
                <w:kern w:val="0"/>
                <w:sz w:val="20"/>
                <w:szCs w:val="20"/>
              </w:rPr>
              <w:t>0</w:t>
            </w:r>
          </w:p>
        </w:tc>
      </w:tr>
      <w:tr w:rsidR="00234DC2" w14:paraId="5BCBB03C"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2AC0EB" w14:textId="77777777" w:rsidR="00234DC2" w:rsidRDefault="00234DC2" w:rsidP="007A7805">
            <w:pPr>
              <w:spacing w:line="560" w:lineRule="exact"/>
              <w:rPr>
                <w:rFonts w:ascii="宋体"/>
                <w:sz w:val="24"/>
              </w:rPr>
            </w:pPr>
          </w:p>
        </w:tc>
        <w:tc>
          <w:tcPr>
            <w:tcW w:w="94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37C5F9" w14:textId="77777777" w:rsidR="00234DC2" w:rsidRDefault="000E778B" w:rsidP="007A7805">
            <w:pPr>
              <w:widowControl/>
              <w:spacing w:line="560" w:lineRule="exact"/>
              <w:jc w:val="left"/>
            </w:pPr>
            <w:r>
              <w:rPr>
                <w:rFonts w:ascii="宋体" w:hAnsi="宋体" w:cs="宋体" w:hint="eastAsia"/>
                <w:kern w:val="0"/>
                <w:sz w:val="20"/>
                <w:szCs w:val="20"/>
              </w:rPr>
              <w:t>（五）不予处理</w:t>
            </w: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65B2B530" w14:textId="77777777" w:rsidR="00234DC2" w:rsidRDefault="000E778B" w:rsidP="007A7805">
            <w:pPr>
              <w:widowControl/>
              <w:spacing w:line="560" w:lineRule="exact"/>
              <w:jc w:val="left"/>
            </w:pPr>
            <w:r>
              <w:rPr>
                <w:rFonts w:ascii="宋体" w:hAnsi="宋体" w:cs="宋体" w:hint="eastAsia"/>
                <w:kern w:val="0"/>
                <w:sz w:val="20"/>
                <w:szCs w:val="20"/>
              </w:rPr>
              <w:t>1.信访举报投诉类申请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DDDEC9"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1B8918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0B3869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240131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F2871C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DA2C4A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85E1154" w14:textId="77777777" w:rsidR="00234DC2" w:rsidRDefault="000E778B" w:rsidP="007A7805">
            <w:pPr>
              <w:spacing w:line="560" w:lineRule="exact"/>
              <w:jc w:val="center"/>
            </w:pPr>
            <w:r>
              <w:rPr>
                <w:rFonts w:cs="Calibri" w:hint="eastAsia"/>
                <w:kern w:val="0"/>
                <w:sz w:val="20"/>
                <w:szCs w:val="20"/>
              </w:rPr>
              <w:t>0</w:t>
            </w:r>
          </w:p>
        </w:tc>
      </w:tr>
      <w:tr w:rsidR="00234DC2" w14:paraId="3C21AE75"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34DD24"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1484C4"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69365979" w14:textId="77777777" w:rsidR="00234DC2" w:rsidRDefault="000E778B" w:rsidP="007A7805">
            <w:pPr>
              <w:widowControl/>
              <w:spacing w:line="560" w:lineRule="exact"/>
              <w:jc w:val="left"/>
            </w:pPr>
            <w:r>
              <w:rPr>
                <w:rFonts w:ascii="宋体" w:hAnsi="宋体" w:cs="宋体" w:hint="eastAsia"/>
                <w:kern w:val="0"/>
                <w:sz w:val="20"/>
                <w:szCs w:val="20"/>
              </w:rPr>
              <w:t>2.重复申请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1363FA"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3EF52A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F437D0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B21637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AF2B7B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C7E79E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B17D3B5" w14:textId="77777777" w:rsidR="00234DC2" w:rsidRDefault="000E778B" w:rsidP="007A7805">
            <w:pPr>
              <w:spacing w:line="560" w:lineRule="exact"/>
              <w:jc w:val="center"/>
            </w:pPr>
            <w:r>
              <w:rPr>
                <w:rFonts w:cs="Calibri" w:hint="eastAsia"/>
                <w:kern w:val="0"/>
                <w:sz w:val="20"/>
                <w:szCs w:val="20"/>
              </w:rPr>
              <w:t>0</w:t>
            </w:r>
          </w:p>
        </w:tc>
      </w:tr>
      <w:tr w:rsidR="00234DC2" w14:paraId="1BC0A09D"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2E80F6"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1661FD"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27BA143B" w14:textId="77777777" w:rsidR="00234DC2" w:rsidRDefault="000E778B" w:rsidP="007A7805">
            <w:pPr>
              <w:widowControl/>
              <w:spacing w:line="560" w:lineRule="exact"/>
              <w:jc w:val="left"/>
            </w:pPr>
            <w:r>
              <w:rPr>
                <w:rFonts w:ascii="宋体" w:hAnsi="宋体" w:cs="宋体" w:hint="eastAsia"/>
                <w:kern w:val="0"/>
                <w:sz w:val="20"/>
                <w:szCs w:val="20"/>
              </w:rPr>
              <w:t>3.要求提供公开出版物</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A6F5CD"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8306F3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526B41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8D6E76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7779A6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26C432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E591D29" w14:textId="77777777" w:rsidR="00234DC2" w:rsidRDefault="000E778B" w:rsidP="007A7805">
            <w:pPr>
              <w:spacing w:line="560" w:lineRule="exact"/>
              <w:jc w:val="center"/>
            </w:pPr>
            <w:r>
              <w:rPr>
                <w:rFonts w:cs="Calibri" w:hint="eastAsia"/>
                <w:kern w:val="0"/>
                <w:sz w:val="20"/>
                <w:szCs w:val="20"/>
              </w:rPr>
              <w:t>0</w:t>
            </w:r>
          </w:p>
        </w:tc>
      </w:tr>
      <w:tr w:rsidR="00234DC2" w14:paraId="7BF61ADA"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DE5E08"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CA3F2F"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41E6C597" w14:textId="77777777" w:rsidR="00234DC2" w:rsidRDefault="000E778B" w:rsidP="007A7805">
            <w:pPr>
              <w:widowControl/>
              <w:spacing w:line="560" w:lineRule="exact"/>
              <w:jc w:val="left"/>
            </w:pPr>
            <w:r>
              <w:rPr>
                <w:rFonts w:ascii="宋体" w:hAnsi="宋体" w:cs="宋体" w:hint="eastAsia"/>
                <w:kern w:val="0"/>
                <w:sz w:val="20"/>
                <w:szCs w:val="20"/>
              </w:rPr>
              <w:t>4.无正当理由大量反复申请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3711B0"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4AE72F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37E3CE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CF2964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17CC68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AD9695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1A9D8FC" w14:textId="77777777" w:rsidR="00234DC2" w:rsidRDefault="000E778B" w:rsidP="007A7805">
            <w:pPr>
              <w:spacing w:line="560" w:lineRule="exact"/>
              <w:jc w:val="center"/>
            </w:pPr>
            <w:r>
              <w:rPr>
                <w:rFonts w:cs="Calibri" w:hint="eastAsia"/>
                <w:kern w:val="0"/>
                <w:sz w:val="20"/>
                <w:szCs w:val="20"/>
              </w:rPr>
              <w:t>0</w:t>
            </w:r>
          </w:p>
        </w:tc>
      </w:tr>
      <w:tr w:rsidR="00234DC2" w14:paraId="3C2C504C" w14:textId="77777777" w:rsidTr="0036263C">
        <w:trPr>
          <w:trHeight w:val="779"/>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711F33"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C6A0B3"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0FBD35" w14:textId="77777777" w:rsidR="00234DC2" w:rsidRDefault="000E778B" w:rsidP="007A7805">
            <w:pPr>
              <w:widowControl/>
              <w:spacing w:line="560" w:lineRule="exact"/>
            </w:pPr>
            <w:r>
              <w:rPr>
                <w:rFonts w:ascii="宋体" w:hAnsi="宋体" w:cs="宋体" w:hint="eastAsia"/>
                <w:kern w:val="0"/>
                <w:sz w:val="20"/>
                <w:szCs w:val="20"/>
              </w:rPr>
              <w:t>5.要求行政机关确认或重新出具已获取信息</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DA6D59"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A1DA0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36318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180DD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D7071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789A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A850B1" w14:textId="77777777" w:rsidR="00234DC2" w:rsidRDefault="000E778B" w:rsidP="007A7805">
            <w:pPr>
              <w:spacing w:line="560" w:lineRule="exact"/>
              <w:jc w:val="center"/>
            </w:pPr>
            <w:r>
              <w:rPr>
                <w:rFonts w:cs="Calibri" w:hint="eastAsia"/>
                <w:kern w:val="0"/>
                <w:sz w:val="20"/>
                <w:szCs w:val="20"/>
              </w:rPr>
              <w:t>0</w:t>
            </w:r>
          </w:p>
        </w:tc>
      </w:tr>
      <w:tr w:rsidR="00234DC2" w14:paraId="5C6934B7"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113DB8" w14:textId="77777777" w:rsidR="00234DC2" w:rsidRDefault="00234DC2" w:rsidP="007A7805">
            <w:pPr>
              <w:spacing w:line="560" w:lineRule="exact"/>
              <w:rPr>
                <w:rFonts w:ascii="宋体"/>
                <w:sz w:val="24"/>
              </w:rPr>
            </w:pPr>
          </w:p>
        </w:tc>
        <w:tc>
          <w:tcPr>
            <w:tcW w:w="94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79619C" w14:textId="77777777" w:rsidR="00234DC2" w:rsidRDefault="000E778B" w:rsidP="007A7805">
            <w:pPr>
              <w:widowControl/>
              <w:spacing w:line="560" w:lineRule="exact"/>
              <w:jc w:val="left"/>
            </w:pPr>
            <w:r>
              <w:rPr>
                <w:rFonts w:ascii="宋体" w:hAnsi="宋体" w:cs="宋体" w:hint="eastAsia"/>
                <w:kern w:val="0"/>
                <w:sz w:val="20"/>
                <w:szCs w:val="20"/>
              </w:rPr>
              <w:t>（六）其他处理</w:t>
            </w: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A26620" w14:textId="77777777" w:rsidR="00234DC2" w:rsidRDefault="000E778B" w:rsidP="007A7805">
            <w:pPr>
              <w:widowControl/>
              <w:spacing w:line="560" w:lineRule="exact"/>
            </w:pPr>
            <w:r>
              <w:rPr>
                <w:rFonts w:ascii="宋体" w:hAnsi="宋体" w:cs="宋体" w:hint="eastAsia"/>
                <w:kern w:val="0"/>
                <w:sz w:val="20"/>
                <w:szCs w:val="20"/>
              </w:rPr>
              <w:t>1.申请人无正当理由逾期不补正、行政机关不再处理其政府信息公开申请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34CC45"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8D231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883A1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2A680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E62AF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0C003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70B1FD" w14:textId="77777777" w:rsidR="00234DC2" w:rsidRDefault="000E778B" w:rsidP="007A7805">
            <w:pPr>
              <w:spacing w:line="560" w:lineRule="exact"/>
              <w:jc w:val="center"/>
            </w:pPr>
            <w:r>
              <w:rPr>
                <w:rFonts w:cs="Calibri" w:hint="eastAsia"/>
                <w:kern w:val="0"/>
                <w:sz w:val="20"/>
                <w:szCs w:val="20"/>
              </w:rPr>
              <w:t>0</w:t>
            </w:r>
          </w:p>
        </w:tc>
      </w:tr>
      <w:tr w:rsidR="00234DC2" w14:paraId="53B0D4B0"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18296C"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F9DF02"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ED5A92" w14:textId="77777777" w:rsidR="00234DC2" w:rsidRDefault="000E778B" w:rsidP="007A7805">
            <w:pPr>
              <w:widowControl/>
              <w:spacing w:line="560" w:lineRule="exact"/>
            </w:pPr>
            <w:r>
              <w:rPr>
                <w:rFonts w:ascii="宋体" w:hAnsi="宋体" w:cs="宋体" w:hint="eastAsia"/>
                <w:kern w:val="0"/>
                <w:sz w:val="20"/>
                <w:szCs w:val="20"/>
              </w:rPr>
              <w:t>2.申请人逾期未按收费通知要求缴纳费用、行政机关不再处理其政府信息公开申请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B85CD8"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CEA11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06A1E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F18A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E2904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C6793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25295E" w14:textId="77777777" w:rsidR="00234DC2" w:rsidRDefault="000E778B" w:rsidP="007A7805">
            <w:pPr>
              <w:spacing w:line="560" w:lineRule="exact"/>
              <w:jc w:val="center"/>
            </w:pPr>
            <w:r>
              <w:rPr>
                <w:rFonts w:cs="Calibri" w:hint="eastAsia"/>
                <w:kern w:val="0"/>
                <w:sz w:val="20"/>
                <w:szCs w:val="20"/>
              </w:rPr>
              <w:t>0</w:t>
            </w:r>
          </w:p>
        </w:tc>
      </w:tr>
      <w:tr w:rsidR="00234DC2" w14:paraId="18110DCE"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DC4019"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93E8F5"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5CCBBA" w14:textId="77777777" w:rsidR="00234DC2" w:rsidRDefault="000E778B" w:rsidP="007A7805">
            <w:pPr>
              <w:widowControl/>
              <w:spacing w:line="560" w:lineRule="exact"/>
              <w:jc w:val="left"/>
            </w:pPr>
            <w:r>
              <w:rPr>
                <w:rFonts w:ascii="宋体" w:hAnsi="宋体" w:cs="宋体" w:hint="eastAsia"/>
                <w:kern w:val="0"/>
                <w:sz w:val="20"/>
                <w:szCs w:val="20"/>
              </w:rPr>
              <w:t>3.其他</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009EC6"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D7E3A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46443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B36F5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C3E88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BD31A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27AC7E" w14:textId="77777777" w:rsidR="00234DC2" w:rsidRDefault="000E778B" w:rsidP="007A7805">
            <w:pPr>
              <w:spacing w:line="560" w:lineRule="exact"/>
              <w:jc w:val="center"/>
            </w:pPr>
            <w:r>
              <w:rPr>
                <w:rFonts w:cs="Calibri" w:hint="eastAsia"/>
                <w:kern w:val="0"/>
                <w:sz w:val="20"/>
                <w:szCs w:val="20"/>
              </w:rPr>
              <w:t>0</w:t>
            </w:r>
          </w:p>
        </w:tc>
      </w:tr>
      <w:tr w:rsidR="00234DC2" w14:paraId="61CBFFAC"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4B5BDE" w14:textId="77777777" w:rsidR="00234DC2" w:rsidRDefault="00234DC2" w:rsidP="007A7805">
            <w:pPr>
              <w:spacing w:line="560" w:lineRule="exact"/>
              <w:rPr>
                <w:rFonts w:ascii="宋体"/>
                <w:sz w:val="24"/>
              </w:rPr>
            </w:pPr>
          </w:p>
        </w:tc>
        <w:tc>
          <w:tcPr>
            <w:tcW w:w="414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105128" w14:textId="77777777" w:rsidR="00234DC2" w:rsidRDefault="000E778B" w:rsidP="007A7805">
            <w:pPr>
              <w:widowControl/>
              <w:spacing w:line="560" w:lineRule="exact"/>
              <w:jc w:val="left"/>
            </w:pPr>
            <w:r>
              <w:rPr>
                <w:rFonts w:ascii="宋体" w:hAnsi="宋体" w:cs="宋体" w:hint="eastAsia"/>
                <w:kern w:val="0"/>
                <w:sz w:val="20"/>
                <w:szCs w:val="20"/>
              </w:rPr>
              <w:t>（七）总计</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062886" w14:textId="77777777" w:rsidR="00234DC2" w:rsidRDefault="000E778B" w:rsidP="007A7805">
            <w:pPr>
              <w:widowControl/>
              <w:spacing w:line="560" w:lineRule="exact"/>
              <w:jc w:val="center"/>
            </w:pPr>
            <w:r>
              <w:rPr>
                <w:rFonts w:cs="Calibri" w:hint="eastAsia"/>
                <w:kern w:val="0"/>
                <w:sz w:val="20"/>
                <w:szCs w:val="20"/>
              </w:rPr>
              <w:t>1</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4D70FA" w14:textId="77777777" w:rsidR="00234DC2" w:rsidRDefault="000E778B" w:rsidP="007A7805">
            <w:pPr>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F3E78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07306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D8453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E352F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F30323" w14:textId="77777777" w:rsidR="00234DC2" w:rsidRDefault="000E778B" w:rsidP="007A7805">
            <w:pPr>
              <w:widowControl/>
              <w:spacing w:line="560" w:lineRule="exact"/>
              <w:jc w:val="center"/>
            </w:pPr>
            <w:r>
              <w:rPr>
                <w:rFonts w:cs="Calibri" w:hint="eastAsia"/>
                <w:kern w:val="0"/>
                <w:sz w:val="20"/>
                <w:szCs w:val="20"/>
              </w:rPr>
              <w:t>1</w:t>
            </w:r>
          </w:p>
        </w:tc>
      </w:tr>
      <w:tr w:rsidR="00234DC2" w14:paraId="7D047939" w14:textId="77777777" w:rsidTr="00DF3F9F">
        <w:trPr>
          <w:jc w:val="center"/>
        </w:trPr>
        <w:tc>
          <w:tcPr>
            <w:tcW w:w="49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1C5EE5" w14:textId="77777777" w:rsidR="00234DC2" w:rsidRDefault="000E778B" w:rsidP="007A7805">
            <w:pPr>
              <w:widowControl/>
              <w:spacing w:line="560" w:lineRule="exact"/>
              <w:jc w:val="left"/>
            </w:pPr>
            <w:r>
              <w:rPr>
                <w:rFonts w:ascii="宋体" w:hAnsi="宋体" w:cs="宋体" w:hint="eastAsia"/>
                <w:kern w:val="0"/>
                <w:sz w:val="20"/>
                <w:szCs w:val="20"/>
              </w:rPr>
              <w:t>四、结转下年度继续办理</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1693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DEE7C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6FAED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93424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616A6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3C443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0E3EB" w14:textId="77777777" w:rsidR="00234DC2" w:rsidRDefault="000E778B" w:rsidP="007A7805">
            <w:pPr>
              <w:spacing w:line="560" w:lineRule="exact"/>
              <w:jc w:val="center"/>
              <w:rPr>
                <w:rFonts w:ascii="宋体"/>
                <w:sz w:val="24"/>
              </w:rPr>
            </w:pPr>
            <w:r>
              <w:rPr>
                <w:rFonts w:ascii="宋体" w:hint="eastAsia"/>
                <w:sz w:val="24"/>
              </w:rPr>
              <w:t>0</w:t>
            </w:r>
          </w:p>
        </w:tc>
      </w:tr>
    </w:tbl>
    <w:p w14:paraId="2FAB6B28" w14:textId="77777777" w:rsidR="00234DC2" w:rsidRPr="007059EF" w:rsidRDefault="000E778B" w:rsidP="007A7805">
      <w:pPr>
        <w:spacing w:line="560" w:lineRule="exact"/>
        <w:ind w:firstLineChars="200" w:firstLine="640"/>
        <w:rPr>
          <w:rFonts w:ascii="黑体" w:eastAsia="黑体" w:hAnsi="黑体" w:cs="黑体"/>
          <w:color w:val="333333"/>
          <w:sz w:val="32"/>
          <w:szCs w:val="32"/>
        </w:rPr>
      </w:pPr>
      <w:r w:rsidRPr="007059EF">
        <w:rPr>
          <w:rFonts w:ascii="黑体" w:eastAsia="黑体" w:hAnsi="黑体" w:cs="黑体" w:hint="eastAsia"/>
          <w:color w:val="333333"/>
          <w:sz w:val="32"/>
          <w:szCs w:val="32"/>
        </w:rPr>
        <w:t>四、政府信息公开行政复议、行政诉讼情况</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234DC2" w14:paraId="6479CEC4" w14:textId="77777777" w:rsidTr="0036263C">
        <w:trPr>
          <w:jc w:val="center"/>
        </w:trPr>
        <w:tc>
          <w:tcPr>
            <w:tcW w:w="3210" w:type="dxa"/>
            <w:gridSpan w:val="5"/>
            <w:tcMar>
              <w:left w:w="108" w:type="dxa"/>
              <w:right w:w="108" w:type="dxa"/>
            </w:tcMar>
            <w:vAlign w:val="center"/>
          </w:tcPr>
          <w:p w14:paraId="5E3AA34A" w14:textId="77777777" w:rsidR="00234DC2" w:rsidRDefault="000E778B" w:rsidP="007A7805">
            <w:pPr>
              <w:widowControl/>
              <w:spacing w:line="560" w:lineRule="exact"/>
              <w:jc w:val="center"/>
            </w:pPr>
            <w:r>
              <w:rPr>
                <w:rFonts w:ascii="宋体" w:hAnsi="宋体" w:cs="宋体" w:hint="eastAsia"/>
                <w:kern w:val="0"/>
                <w:sz w:val="20"/>
                <w:szCs w:val="20"/>
              </w:rPr>
              <w:t>行政复议</w:t>
            </w:r>
          </w:p>
        </w:tc>
        <w:tc>
          <w:tcPr>
            <w:tcW w:w="6428" w:type="dxa"/>
            <w:gridSpan w:val="10"/>
            <w:tcMar>
              <w:left w:w="108" w:type="dxa"/>
              <w:right w:w="108" w:type="dxa"/>
            </w:tcMar>
            <w:vAlign w:val="center"/>
          </w:tcPr>
          <w:p w14:paraId="0A972BD9" w14:textId="77777777" w:rsidR="00234DC2" w:rsidRDefault="000E778B" w:rsidP="007A7805">
            <w:pPr>
              <w:widowControl/>
              <w:spacing w:line="560" w:lineRule="exact"/>
              <w:jc w:val="center"/>
            </w:pPr>
            <w:r>
              <w:rPr>
                <w:rFonts w:ascii="宋体" w:hAnsi="宋体" w:cs="宋体" w:hint="eastAsia"/>
                <w:kern w:val="0"/>
                <w:sz w:val="20"/>
                <w:szCs w:val="20"/>
              </w:rPr>
              <w:t>行政诉讼</w:t>
            </w:r>
          </w:p>
        </w:tc>
      </w:tr>
      <w:tr w:rsidR="00234DC2" w14:paraId="7E6E804D" w14:textId="77777777" w:rsidTr="0036263C">
        <w:trPr>
          <w:jc w:val="center"/>
        </w:trPr>
        <w:tc>
          <w:tcPr>
            <w:tcW w:w="642" w:type="dxa"/>
            <w:vMerge w:val="restart"/>
            <w:tcMar>
              <w:left w:w="108" w:type="dxa"/>
              <w:right w:w="108" w:type="dxa"/>
            </w:tcMar>
            <w:vAlign w:val="center"/>
          </w:tcPr>
          <w:p w14:paraId="2FFE121E" w14:textId="77777777" w:rsidR="00234DC2" w:rsidRDefault="000E778B" w:rsidP="007A7805">
            <w:pPr>
              <w:widowControl/>
              <w:spacing w:line="560" w:lineRule="exact"/>
              <w:jc w:val="center"/>
            </w:pPr>
            <w:r>
              <w:rPr>
                <w:rFonts w:ascii="宋体" w:hAnsi="宋体" w:cs="宋体" w:hint="eastAsia"/>
                <w:kern w:val="0"/>
                <w:sz w:val="20"/>
                <w:szCs w:val="20"/>
              </w:rPr>
              <w:t>结果维持</w:t>
            </w:r>
          </w:p>
        </w:tc>
        <w:tc>
          <w:tcPr>
            <w:tcW w:w="642" w:type="dxa"/>
            <w:vMerge w:val="restart"/>
            <w:tcMar>
              <w:left w:w="108" w:type="dxa"/>
              <w:right w:w="108" w:type="dxa"/>
            </w:tcMar>
            <w:vAlign w:val="center"/>
          </w:tcPr>
          <w:p w14:paraId="4109C55E" w14:textId="77777777" w:rsidR="00234DC2" w:rsidRDefault="000E778B" w:rsidP="007A7805">
            <w:pPr>
              <w:widowControl/>
              <w:spacing w:line="560" w:lineRule="exact"/>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2" w:type="dxa"/>
            <w:vMerge w:val="restart"/>
            <w:tcMar>
              <w:left w:w="108" w:type="dxa"/>
              <w:right w:w="108" w:type="dxa"/>
            </w:tcMar>
            <w:vAlign w:val="center"/>
          </w:tcPr>
          <w:p w14:paraId="2EE57107" w14:textId="77777777" w:rsidR="00234DC2" w:rsidRDefault="000E778B" w:rsidP="007A7805">
            <w:pPr>
              <w:widowControl/>
              <w:spacing w:line="560" w:lineRule="exact"/>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2" w:type="dxa"/>
            <w:vMerge w:val="restart"/>
            <w:tcMar>
              <w:left w:w="108" w:type="dxa"/>
              <w:right w:w="108" w:type="dxa"/>
            </w:tcMar>
            <w:vAlign w:val="center"/>
          </w:tcPr>
          <w:p w14:paraId="332DF721" w14:textId="77777777" w:rsidR="00234DC2" w:rsidRDefault="000E778B" w:rsidP="007A7805">
            <w:pPr>
              <w:widowControl/>
              <w:spacing w:line="560" w:lineRule="exact"/>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2" w:type="dxa"/>
            <w:vMerge w:val="restart"/>
            <w:tcMar>
              <w:left w:w="108" w:type="dxa"/>
              <w:right w:w="108" w:type="dxa"/>
            </w:tcMar>
            <w:vAlign w:val="center"/>
          </w:tcPr>
          <w:p w14:paraId="056E81D0" w14:textId="77777777" w:rsidR="00234DC2" w:rsidRDefault="000E778B" w:rsidP="007A7805">
            <w:pPr>
              <w:widowControl/>
              <w:spacing w:line="560" w:lineRule="exact"/>
              <w:jc w:val="center"/>
            </w:pPr>
            <w:r>
              <w:rPr>
                <w:rFonts w:ascii="宋体" w:hAnsi="宋体" w:cs="宋体" w:hint="eastAsia"/>
                <w:kern w:val="0"/>
                <w:sz w:val="20"/>
                <w:szCs w:val="20"/>
              </w:rPr>
              <w:t>总计</w:t>
            </w:r>
          </w:p>
        </w:tc>
        <w:tc>
          <w:tcPr>
            <w:tcW w:w="3213" w:type="dxa"/>
            <w:gridSpan w:val="5"/>
            <w:tcMar>
              <w:left w:w="108" w:type="dxa"/>
              <w:right w:w="108" w:type="dxa"/>
            </w:tcMar>
            <w:vAlign w:val="center"/>
          </w:tcPr>
          <w:p w14:paraId="7B76AD59" w14:textId="77777777" w:rsidR="00234DC2" w:rsidRDefault="000E778B" w:rsidP="007A7805">
            <w:pPr>
              <w:widowControl/>
              <w:spacing w:line="560" w:lineRule="exact"/>
              <w:jc w:val="center"/>
            </w:pPr>
            <w:r>
              <w:rPr>
                <w:rFonts w:ascii="宋体" w:hAnsi="宋体" w:cs="宋体" w:hint="eastAsia"/>
                <w:kern w:val="0"/>
                <w:sz w:val="20"/>
                <w:szCs w:val="20"/>
              </w:rPr>
              <w:t>未经复议直接起诉</w:t>
            </w:r>
          </w:p>
        </w:tc>
        <w:tc>
          <w:tcPr>
            <w:tcW w:w="3215" w:type="dxa"/>
            <w:gridSpan w:val="5"/>
            <w:tcMar>
              <w:left w:w="108" w:type="dxa"/>
              <w:right w:w="108" w:type="dxa"/>
            </w:tcMar>
            <w:vAlign w:val="center"/>
          </w:tcPr>
          <w:p w14:paraId="12E536A8" w14:textId="77777777" w:rsidR="00234DC2" w:rsidRDefault="000E778B" w:rsidP="007A7805">
            <w:pPr>
              <w:widowControl/>
              <w:spacing w:line="560" w:lineRule="exact"/>
              <w:jc w:val="center"/>
            </w:pPr>
            <w:r>
              <w:rPr>
                <w:rFonts w:ascii="宋体" w:hAnsi="宋体" w:cs="宋体" w:hint="eastAsia"/>
                <w:kern w:val="0"/>
                <w:sz w:val="20"/>
                <w:szCs w:val="20"/>
              </w:rPr>
              <w:t>复议后起诉</w:t>
            </w:r>
          </w:p>
        </w:tc>
      </w:tr>
      <w:tr w:rsidR="00234DC2" w14:paraId="4F5B98CE" w14:textId="77777777" w:rsidTr="0036263C">
        <w:trPr>
          <w:jc w:val="center"/>
        </w:trPr>
        <w:tc>
          <w:tcPr>
            <w:tcW w:w="642" w:type="dxa"/>
            <w:vMerge/>
            <w:tcMar>
              <w:left w:w="108" w:type="dxa"/>
              <w:right w:w="108" w:type="dxa"/>
            </w:tcMar>
            <w:vAlign w:val="center"/>
          </w:tcPr>
          <w:p w14:paraId="703D0FCB" w14:textId="77777777" w:rsidR="00234DC2" w:rsidRDefault="00234DC2" w:rsidP="007A7805">
            <w:pPr>
              <w:spacing w:line="560" w:lineRule="exact"/>
              <w:rPr>
                <w:rFonts w:ascii="宋体"/>
                <w:sz w:val="24"/>
              </w:rPr>
            </w:pPr>
          </w:p>
        </w:tc>
        <w:tc>
          <w:tcPr>
            <w:tcW w:w="642" w:type="dxa"/>
            <w:vMerge/>
            <w:tcMar>
              <w:left w:w="108" w:type="dxa"/>
              <w:right w:w="108" w:type="dxa"/>
            </w:tcMar>
            <w:vAlign w:val="center"/>
          </w:tcPr>
          <w:p w14:paraId="7193C878" w14:textId="77777777" w:rsidR="00234DC2" w:rsidRDefault="00234DC2" w:rsidP="007A7805">
            <w:pPr>
              <w:spacing w:line="560" w:lineRule="exact"/>
              <w:rPr>
                <w:rFonts w:ascii="宋体"/>
                <w:sz w:val="24"/>
              </w:rPr>
            </w:pPr>
          </w:p>
        </w:tc>
        <w:tc>
          <w:tcPr>
            <w:tcW w:w="642" w:type="dxa"/>
            <w:vMerge/>
            <w:tcMar>
              <w:left w:w="108" w:type="dxa"/>
              <w:right w:w="108" w:type="dxa"/>
            </w:tcMar>
            <w:vAlign w:val="center"/>
          </w:tcPr>
          <w:p w14:paraId="4D7E88D2" w14:textId="77777777" w:rsidR="00234DC2" w:rsidRDefault="00234DC2" w:rsidP="007A7805">
            <w:pPr>
              <w:spacing w:line="560" w:lineRule="exact"/>
              <w:rPr>
                <w:rFonts w:ascii="宋体"/>
                <w:sz w:val="24"/>
              </w:rPr>
            </w:pPr>
          </w:p>
        </w:tc>
        <w:tc>
          <w:tcPr>
            <w:tcW w:w="642" w:type="dxa"/>
            <w:vMerge/>
            <w:tcMar>
              <w:left w:w="108" w:type="dxa"/>
              <w:right w:w="108" w:type="dxa"/>
            </w:tcMar>
            <w:vAlign w:val="center"/>
          </w:tcPr>
          <w:p w14:paraId="0A53C96B" w14:textId="77777777" w:rsidR="00234DC2" w:rsidRDefault="00234DC2" w:rsidP="007A7805">
            <w:pPr>
              <w:spacing w:line="560" w:lineRule="exact"/>
              <w:rPr>
                <w:rFonts w:ascii="宋体"/>
                <w:sz w:val="24"/>
              </w:rPr>
            </w:pPr>
          </w:p>
        </w:tc>
        <w:tc>
          <w:tcPr>
            <w:tcW w:w="642" w:type="dxa"/>
            <w:vMerge/>
            <w:tcMar>
              <w:left w:w="108" w:type="dxa"/>
              <w:right w:w="108" w:type="dxa"/>
            </w:tcMar>
            <w:vAlign w:val="center"/>
          </w:tcPr>
          <w:p w14:paraId="4B62BB47" w14:textId="77777777" w:rsidR="00234DC2" w:rsidRDefault="00234DC2" w:rsidP="007A7805">
            <w:pPr>
              <w:spacing w:line="560" w:lineRule="exact"/>
              <w:rPr>
                <w:rFonts w:ascii="宋体"/>
                <w:sz w:val="24"/>
              </w:rPr>
            </w:pPr>
          </w:p>
        </w:tc>
        <w:tc>
          <w:tcPr>
            <w:tcW w:w="642" w:type="dxa"/>
            <w:tcMar>
              <w:left w:w="108" w:type="dxa"/>
              <w:right w:w="108" w:type="dxa"/>
            </w:tcMar>
            <w:vAlign w:val="center"/>
          </w:tcPr>
          <w:p w14:paraId="25B76F7B" w14:textId="77777777" w:rsidR="00234DC2" w:rsidRDefault="000E778B" w:rsidP="007A7805">
            <w:pPr>
              <w:widowControl/>
              <w:spacing w:line="560" w:lineRule="exact"/>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2" w:type="dxa"/>
            <w:tcMar>
              <w:left w:w="108" w:type="dxa"/>
              <w:right w:w="108" w:type="dxa"/>
            </w:tcMar>
            <w:vAlign w:val="center"/>
          </w:tcPr>
          <w:p w14:paraId="093C8F9D" w14:textId="77777777" w:rsidR="00234DC2" w:rsidRDefault="000E778B" w:rsidP="007A7805">
            <w:pPr>
              <w:widowControl/>
              <w:spacing w:line="560" w:lineRule="exact"/>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Mar>
              <w:left w:w="108" w:type="dxa"/>
              <w:right w:w="108" w:type="dxa"/>
            </w:tcMar>
            <w:vAlign w:val="center"/>
          </w:tcPr>
          <w:p w14:paraId="735E29E9" w14:textId="77777777" w:rsidR="00234DC2" w:rsidRDefault="000E778B" w:rsidP="007A7805">
            <w:pPr>
              <w:widowControl/>
              <w:spacing w:line="560" w:lineRule="exact"/>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3" w:type="dxa"/>
            <w:tcMar>
              <w:left w:w="108" w:type="dxa"/>
              <w:right w:w="108" w:type="dxa"/>
            </w:tcMar>
            <w:vAlign w:val="center"/>
          </w:tcPr>
          <w:p w14:paraId="7E7AD277" w14:textId="77777777" w:rsidR="00234DC2" w:rsidRDefault="000E778B" w:rsidP="007A7805">
            <w:pPr>
              <w:widowControl/>
              <w:spacing w:line="560" w:lineRule="exact"/>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Mar>
              <w:left w:w="108" w:type="dxa"/>
              <w:right w:w="108" w:type="dxa"/>
            </w:tcMar>
            <w:vAlign w:val="center"/>
          </w:tcPr>
          <w:p w14:paraId="48E92521" w14:textId="77777777" w:rsidR="00234DC2" w:rsidRDefault="000E778B" w:rsidP="007A7805">
            <w:pPr>
              <w:widowControl/>
              <w:spacing w:line="560" w:lineRule="exact"/>
              <w:jc w:val="center"/>
            </w:pPr>
            <w:r>
              <w:rPr>
                <w:rFonts w:ascii="宋体" w:hAnsi="宋体" w:cs="宋体" w:hint="eastAsia"/>
                <w:color w:val="000000"/>
                <w:kern w:val="0"/>
                <w:sz w:val="20"/>
                <w:szCs w:val="20"/>
              </w:rPr>
              <w:t>总计</w:t>
            </w:r>
          </w:p>
        </w:tc>
        <w:tc>
          <w:tcPr>
            <w:tcW w:w="643" w:type="dxa"/>
            <w:tcMar>
              <w:left w:w="108" w:type="dxa"/>
              <w:right w:w="108" w:type="dxa"/>
            </w:tcMar>
            <w:vAlign w:val="center"/>
          </w:tcPr>
          <w:p w14:paraId="33422D3E" w14:textId="77777777" w:rsidR="00234DC2" w:rsidRDefault="000E778B" w:rsidP="007A7805">
            <w:pPr>
              <w:widowControl/>
              <w:spacing w:line="560" w:lineRule="exact"/>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3" w:type="dxa"/>
            <w:tcMar>
              <w:left w:w="108" w:type="dxa"/>
              <w:right w:w="108" w:type="dxa"/>
            </w:tcMar>
            <w:vAlign w:val="center"/>
          </w:tcPr>
          <w:p w14:paraId="0CCE7D97" w14:textId="77777777" w:rsidR="00234DC2" w:rsidRDefault="000E778B" w:rsidP="007A7805">
            <w:pPr>
              <w:widowControl/>
              <w:spacing w:line="560" w:lineRule="exact"/>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Mar>
              <w:left w:w="108" w:type="dxa"/>
              <w:right w:w="108" w:type="dxa"/>
            </w:tcMar>
            <w:vAlign w:val="center"/>
          </w:tcPr>
          <w:p w14:paraId="68B4CA11" w14:textId="77777777" w:rsidR="00234DC2" w:rsidRDefault="000E778B" w:rsidP="007A7805">
            <w:pPr>
              <w:widowControl/>
              <w:spacing w:line="560" w:lineRule="exact"/>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43" w:type="dxa"/>
            <w:tcMar>
              <w:left w:w="108" w:type="dxa"/>
              <w:right w:w="108" w:type="dxa"/>
            </w:tcMar>
            <w:vAlign w:val="center"/>
          </w:tcPr>
          <w:p w14:paraId="7AB8E190" w14:textId="77777777" w:rsidR="00234DC2" w:rsidRDefault="000E778B" w:rsidP="007A7805">
            <w:pPr>
              <w:widowControl/>
              <w:spacing w:line="560" w:lineRule="exact"/>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Mar>
              <w:left w:w="108" w:type="dxa"/>
              <w:right w:w="108" w:type="dxa"/>
            </w:tcMar>
            <w:vAlign w:val="center"/>
          </w:tcPr>
          <w:p w14:paraId="21B24707" w14:textId="77777777" w:rsidR="00234DC2" w:rsidRDefault="000E778B" w:rsidP="007A7805">
            <w:pPr>
              <w:widowControl/>
              <w:spacing w:line="560" w:lineRule="exact"/>
              <w:jc w:val="center"/>
            </w:pPr>
            <w:r>
              <w:rPr>
                <w:rFonts w:ascii="宋体" w:hAnsi="宋体" w:cs="宋体" w:hint="eastAsia"/>
                <w:color w:val="000000"/>
                <w:kern w:val="0"/>
                <w:sz w:val="20"/>
                <w:szCs w:val="20"/>
              </w:rPr>
              <w:t>总计</w:t>
            </w:r>
          </w:p>
        </w:tc>
      </w:tr>
      <w:tr w:rsidR="00234DC2" w14:paraId="2838B738" w14:textId="77777777" w:rsidTr="0036263C">
        <w:trPr>
          <w:trHeight w:val="672"/>
          <w:jc w:val="center"/>
        </w:trPr>
        <w:tc>
          <w:tcPr>
            <w:tcW w:w="642" w:type="dxa"/>
            <w:tcMar>
              <w:left w:w="108" w:type="dxa"/>
              <w:right w:w="108" w:type="dxa"/>
            </w:tcMar>
            <w:vAlign w:val="center"/>
          </w:tcPr>
          <w:p w14:paraId="0801F8B2" w14:textId="77777777" w:rsidR="00234DC2" w:rsidRDefault="000E778B" w:rsidP="007A7805">
            <w:pPr>
              <w:widowControl/>
              <w:spacing w:line="560" w:lineRule="exact"/>
              <w:jc w:val="center"/>
            </w:pPr>
            <w:r>
              <w:rPr>
                <w:rFonts w:ascii="黑体" w:eastAsia="黑体" w:hAnsi="宋体" w:cs="黑体"/>
                <w:kern w:val="0"/>
                <w:sz w:val="20"/>
                <w:szCs w:val="20"/>
              </w:rPr>
              <w:t> </w:t>
            </w:r>
            <w:r>
              <w:rPr>
                <w:rFonts w:ascii="黑体" w:eastAsia="黑体" w:hAnsi="宋体" w:cs="黑体" w:hint="eastAsia"/>
                <w:kern w:val="0"/>
                <w:sz w:val="20"/>
                <w:szCs w:val="20"/>
              </w:rPr>
              <w:t>0</w:t>
            </w:r>
          </w:p>
        </w:tc>
        <w:tc>
          <w:tcPr>
            <w:tcW w:w="642" w:type="dxa"/>
            <w:tcMar>
              <w:left w:w="108" w:type="dxa"/>
              <w:right w:w="108" w:type="dxa"/>
            </w:tcMar>
            <w:vAlign w:val="center"/>
          </w:tcPr>
          <w:p w14:paraId="4EAE80AE"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2" w:type="dxa"/>
            <w:tcMar>
              <w:left w:w="108" w:type="dxa"/>
              <w:right w:w="108" w:type="dxa"/>
            </w:tcMar>
            <w:vAlign w:val="center"/>
          </w:tcPr>
          <w:p w14:paraId="178B8002"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2" w:type="dxa"/>
            <w:tcMar>
              <w:left w:w="108" w:type="dxa"/>
              <w:right w:w="108" w:type="dxa"/>
            </w:tcMar>
            <w:vAlign w:val="center"/>
          </w:tcPr>
          <w:p w14:paraId="5DBA9CAC"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2" w:type="dxa"/>
            <w:tcMar>
              <w:left w:w="108" w:type="dxa"/>
              <w:right w:w="108" w:type="dxa"/>
            </w:tcMar>
            <w:vAlign w:val="center"/>
          </w:tcPr>
          <w:p w14:paraId="5B196B6B" w14:textId="77777777" w:rsidR="00234DC2" w:rsidRDefault="000E778B" w:rsidP="007A7805">
            <w:pPr>
              <w:widowControl/>
              <w:spacing w:line="560" w:lineRule="exact"/>
              <w:jc w:val="center"/>
            </w:pPr>
            <w:r>
              <w:rPr>
                <w:rFonts w:ascii="黑体" w:eastAsia="黑体" w:hAnsi="宋体" w:cs="黑体" w:hint="eastAsia"/>
                <w:kern w:val="0"/>
                <w:sz w:val="20"/>
                <w:szCs w:val="20"/>
              </w:rPr>
              <w:t>0</w:t>
            </w:r>
            <w:r>
              <w:rPr>
                <w:rFonts w:ascii="黑体" w:eastAsia="黑体" w:hAnsi="宋体" w:cs="黑体" w:hint="eastAsia"/>
                <w:kern w:val="0"/>
                <w:sz w:val="20"/>
                <w:szCs w:val="20"/>
              </w:rPr>
              <w:t> </w:t>
            </w:r>
          </w:p>
        </w:tc>
        <w:tc>
          <w:tcPr>
            <w:tcW w:w="642" w:type="dxa"/>
            <w:tcMar>
              <w:left w:w="108" w:type="dxa"/>
              <w:right w:w="108" w:type="dxa"/>
            </w:tcMar>
            <w:vAlign w:val="center"/>
          </w:tcPr>
          <w:p w14:paraId="793AC827"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2" w:type="dxa"/>
            <w:tcMar>
              <w:left w:w="108" w:type="dxa"/>
              <w:right w:w="108" w:type="dxa"/>
            </w:tcMar>
            <w:vAlign w:val="center"/>
          </w:tcPr>
          <w:p w14:paraId="5F1D69AA"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066B9560"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684E2597"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19050805"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71116C73"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447A604D"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25CD52CD"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50EE3A5E"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5E421551" w14:textId="77777777" w:rsidR="00234DC2" w:rsidRDefault="000E778B" w:rsidP="007A7805">
            <w:pPr>
              <w:spacing w:line="560" w:lineRule="exact"/>
              <w:jc w:val="center"/>
              <w:rPr>
                <w:rFonts w:ascii="宋体"/>
                <w:sz w:val="24"/>
              </w:rPr>
            </w:pPr>
            <w:r>
              <w:rPr>
                <w:rFonts w:ascii="宋体" w:hint="eastAsia"/>
                <w:sz w:val="24"/>
              </w:rPr>
              <w:t>0</w:t>
            </w:r>
          </w:p>
        </w:tc>
      </w:tr>
    </w:tbl>
    <w:p w14:paraId="22D99D50" w14:textId="77777777" w:rsidR="00234DC2" w:rsidRPr="007059EF" w:rsidRDefault="000E778B" w:rsidP="007A7805">
      <w:pPr>
        <w:spacing w:line="560" w:lineRule="exact"/>
        <w:ind w:firstLineChars="200" w:firstLine="640"/>
        <w:rPr>
          <w:rFonts w:ascii="仿宋_GB2312" w:eastAsia="仿宋_GB2312" w:hAnsi="仿宋_GB2312" w:cs="仿宋_GB2312"/>
          <w:color w:val="333333"/>
          <w:sz w:val="32"/>
          <w:szCs w:val="32"/>
        </w:rPr>
      </w:pPr>
      <w:r w:rsidRPr="007059EF">
        <w:rPr>
          <w:rFonts w:ascii="黑体" w:eastAsia="黑体" w:hAnsi="黑体" w:cs="黑体" w:hint="eastAsia"/>
          <w:color w:val="333333"/>
          <w:sz w:val="32"/>
          <w:szCs w:val="32"/>
        </w:rPr>
        <w:t>五、存在的主要问题及改进情况</w:t>
      </w:r>
    </w:p>
    <w:p w14:paraId="59BA2F90" w14:textId="0B2C6DF5" w:rsidR="00A4370C" w:rsidRDefault="00A4370C" w:rsidP="007A7805">
      <w:pPr>
        <w:spacing w:line="560" w:lineRule="exact"/>
        <w:ind w:firstLineChars="200" w:firstLine="640"/>
        <w:rPr>
          <w:rFonts w:ascii="楷体" w:eastAsia="楷体" w:hAnsi="楷体" w:cs="仿宋_GB2312"/>
          <w:color w:val="333333"/>
          <w:kern w:val="0"/>
          <w:sz w:val="32"/>
          <w:szCs w:val="32"/>
        </w:rPr>
      </w:pPr>
      <w:r w:rsidRPr="00A4370C">
        <w:rPr>
          <w:rFonts w:ascii="楷体" w:eastAsia="楷体" w:hAnsi="楷体" w:cs="仿宋_GB2312" w:hint="eastAsia"/>
          <w:color w:val="333333"/>
          <w:kern w:val="0"/>
          <w:sz w:val="32"/>
          <w:szCs w:val="32"/>
        </w:rPr>
        <w:t>（一）</w:t>
      </w:r>
      <w:r w:rsidR="000E778B" w:rsidRPr="00A4370C">
        <w:rPr>
          <w:rFonts w:ascii="楷体" w:eastAsia="楷体" w:hAnsi="楷体" w:cs="仿宋_GB2312" w:hint="eastAsia"/>
          <w:color w:val="333333"/>
          <w:kern w:val="0"/>
          <w:sz w:val="32"/>
          <w:szCs w:val="32"/>
        </w:rPr>
        <w:t>2020</w:t>
      </w:r>
      <w:r>
        <w:rPr>
          <w:rFonts w:ascii="楷体" w:eastAsia="楷体" w:hAnsi="楷体" w:cs="仿宋_GB2312" w:hint="eastAsia"/>
          <w:color w:val="333333"/>
          <w:kern w:val="0"/>
          <w:sz w:val="32"/>
          <w:szCs w:val="32"/>
        </w:rPr>
        <w:t>年问题整改情况</w:t>
      </w:r>
    </w:p>
    <w:p w14:paraId="1174C1DC" w14:textId="7D832503" w:rsidR="00234DC2" w:rsidRPr="007059EF" w:rsidRDefault="000E778B" w:rsidP="007A7805">
      <w:pPr>
        <w:spacing w:line="560" w:lineRule="exact"/>
        <w:ind w:firstLineChars="200" w:firstLine="643"/>
        <w:rPr>
          <w:rFonts w:ascii="仿宋_GB2312" w:eastAsia="仿宋_GB2312" w:hAnsi="仿宋_GB2312" w:cs="仿宋_GB2312"/>
          <w:color w:val="333333"/>
          <w:kern w:val="0"/>
          <w:sz w:val="32"/>
          <w:szCs w:val="32"/>
        </w:rPr>
      </w:pPr>
      <w:r w:rsidRPr="00A4370C">
        <w:rPr>
          <w:rFonts w:ascii="仿宋_GB2312" w:eastAsia="仿宋_GB2312" w:hAnsi="仿宋_GB2312" w:cs="仿宋_GB2312" w:hint="eastAsia"/>
          <w:b/>
          <w:color w:val="333333"/>
          <w:kern w:val="0"/>
          <w:sz w:val="32"/>
          <w:szCs w:val="32"/>
        </w:rPr>
        <w:t>一是加强对政府信息公开要求的培训和学习。</w:t>
      </w:r>
      <w:r w:rsidRPr="007059EF">
        <w:rPr>
          <w:rFonts w:ascii="仿宋_GB2312" w:eastAsia="仿宋_GB2312" w:hAnsi="仿宋_GB2312" w:cs="仿宋_GB2312" w:hint="eastAsia"/>
          <w:color w:val="333333"/>
          <w:kern w:val="0"/>
          <w:sz w:val="32"/>
          <w:szCs w:val="32"/>
        </w:rPr>
        <w:t>今年以来组织局机关科室、局属单位收看省人社厅召开的全省政务公开培训暨评估考核工作推进视频会，开展全局内部沟通交流活</w:t>
      </w:r>
      <w:r w:rsidR="00A4370C">
        <w:rPr>
          <w:rFonts w:ascii="仿宋_GB2312" w:eastAsia="仿宋_GB2312" w:hAnsi="仿宋_GB2312" w:cs="仿宋_GB2312" w:hint="eastAsia"/>
          <w:color w:val="333333"/>
          <w:kern w:val="0"/>
          <w:sz w:val="32"/>
          <w:szCs w:val="32"/>
        </w:rPr>
        <w:t>动，相关工作人员专业化水平明显提高。</w:t>
      </w:r>
      <w:r w:rsidR="00A4370C">
        <w:rPr>
          <w:rFonts w:ascii="仿宋_GB2312" w:eastAsia="仿宋_GB2312" w:hAnsi="仿宋_GB2312" w:cs="仿宋_GB2312" w:hint="eastAsia"/>
          <w:b/>
          <w:color w:val="333333"/>
          <w:kern w:val="0"/>
          <w:sz w:val="32"/>
          <w:szCs w:val="32"/>
        </w:rPr>
        <w:t>二是</w:t>
      </w:r>
      <w:r w:rsidR="00A4370C" w:rsidRPr="00A4370C">
        <w:rPr>
          <w:rFonts w:ascii="仿宋_GB2312" w:eastAsia="仿宋_GB2312" w:hAnsi="仿宋_GB2312" w:cs="仿宋_GB2312" w:hint="eastAsia"/>
          <w:b/>
          <w:color w:val="333333"/>
          <w:kern w:val="0"/>
          <w:sz w:val="32"/>
          <w:szCs w:val="32"/>
        </w:rPr>
        <w:t>完善公开工作机制。</w:t>
      </w:r>
      <w:r w:rsidRPr="007059EF">
        <w:rPr>
          <w:rFonts w:ascii="仿宋_GB2312" w:eastAsia="仿宋_GB2312" w:hAnsi="仿宋_GB2312" w:cs="仿宋_GB2312" w:hint="eastAsia"/>
          <w:color w:val="333333"/>
          <w:kern w:val="0"/>
          <w:sz w:val="32"/>
          <w:szCs w:val="32"/>
        </w:rPr>
        <w:t>进一步细化落实政府信息公开工作实施方案，积极对照</w:t>
      </w:r>
      <w:r w:rsidRPr="00D71626">
        <w:rPr>
          <w:rFonts w:ascii="仿宋_GB2312" w:eastAsia="仿宋_GB2312" w:hAnsi="仿宋_GB2312" w:cs="仿宋_GB2312" w:hint="eastAsia"/>
          <w:color w:val="333333"/>
          <w:kern w:val="0"/>
          <w:sz w:val="32"/>
          <w:szCs w:val="32"/>
        </w:rPr>
        <w:t>《中华人民共和国政府信息公开条例》找不足，补短板，</w:t>
      </w:r>
      <w:r w:rsidRPr="007059EF">
        <w:rPr>
          <w:rFonts w:ascii="仿宋_GB2312" w:eastAsia="仿宋_GB2312" w:hAnsi="仿宋_GB2312" w:cs="仿宋_GB2312" w:hint="eastAsia"/>
          <w:color w:val="333333"/>
          <w:kern w:val="0"/>
          <w:sz w:val="32"/>
          <w:szCs w:val="32"/>
        </w:rPr>
        <w:t>专业力量进一步加强。</w:t>
      </w:r>
      <w:r w:rsidRPr="00A4370C">
        <w:rPr>
          <w:rFonts w:ascii="仿宋_GB2312" w:eastAsia="仿宋_GB2312" w:hAnsi="仿宋_GB2312" w:cs="仿宋_GB2312" w:hint="eastAsia"/>
          <w:b/>
          <w:color w:val="333333"/>
          <w:kern w:val="0"/>
          <w:sz w:val="32"/>
          <w:szCs w:val="32"/>
        </w:rPr>
        <w:t>三是</w:t>
      </w:r>
      <w:r w:rsidR="00A4370C" w:rsidRPr="00A4370C">
        <w:rPr>
          <w:rFonts w:ascii="仿宋_GB2312" w:eastAsia="仿宋_GB2312" w:hAnsi="仿宋_GB2312" w:cs="仿宋_GB2312" w:hint="eastAsia"/>
          <w:b/>
          <w:color w:val="333333"/>
          <w:kern w:val="0"/>
          <w:sz w:val="32"/>
          <w:szCs w:val="32"/>
        </w:rPr>
        <w:t>提高</w:t>
      </w:r>
      <w:r w:rsidRPr="00A4370C">
        <w:rPr>
          <w:rFonts w:ascii="仿宋_GB2312" w:eastAsia="仿宋_GB2312" w:hAnsi="仿宋_GB2312" w:cs="仿宋_GB2312" w:hint="eastAsia"/>
          <w:b/>
          <w:color w:val="333333"/>
          <w:kern w:val="0"/>
          <w:sz w:val="32"/>
          <w:szCs w:val="32"/>
        </w:rPr>
        <w:t>政府信息公开主动性、规范性</w:t>
      </w:r>
      <w:r w:rsidR="00A4370C" w:rsidRPr="00A4370C">
        <w:rPr>
          <w:rFonts w:ascii="仿宋_GB2312" w:eastAsia="仿宋_GB2312" w:hAnsi="仿宋_GB2312" w:cs="仿宋_GB2312" w:hint="eastAsia"/>
          <w:b/>
          <w:color w:val="333333"/>
          <w:kern w:val="0"/>
          <w:sz w:val="32"/>
          <w:szCs w:val="32"/>
        </w:rPr>
        <w:t>。</w:t>
      </w:r>
      <w:r w:rsidRPr="007059EF">
        <w:rPr>
          <w:rFonts w:ascii="仿宋_GB2312" w:eastAsia="仿宋_GB2312" w:hAnsi="仿宋_GB2312" w:cs="仿宋_GB2312" w:hint="eastAsia"/>
          <w:color w:val="333333"/>
          <w:kern w:val="0"/>
          <w:sz w:val="32"/>
          <w:szCs w:val="32"/>
        </w:rPr>
        <w:t>充分利用“安丘人社”等</w:t>
      </w:r>
      <w:r w:rsidRPr="00D71626">
        <w:rPr>
          <w:rFonts w:ascii="仿宋_GB2312" w:eastAsia="仿宋_GB2312" w:hAnsi="仿宋_GB2312" w:cs="仿宋_GB2312" w:hint="eastAsia"/>
          <w:color w:val="333333"/>
          <w:kern w:val="0"/>
          <w:sz w:val="32"/>
          <w:szCs w:val="32"/>
        </w:rPr>
        <w:t>政务新媒体，及时发布最新信息，</w:t>
      </w:r>
      <w:r w:rsidRPr="007059EF">
        <w:rPr>
          <w:rFonts w:ascii="仿宋_GB2312" w:eastAsia="仿宋_GB2312" w:hAnsi="仿宋_GB2312" w:cs="仿宋_GB2312" w:hint="eastAsia"/>
          <w:color w:val="333333"/>
          <w:kern w:val="0"/>
          <w:sz w:val="32"/>
          <w:szCs w:val="32"/>
        </w:rPr>
        <w:t>进一步</w:t>
      </w:r>
      <w:r w:rsidRPr="00D71626">
        <w:rPr>
          <w:rFonts w:ascii="仿宋_GB2312" w:eastAsia="仿宋_GB2312" w:hAnsi="仿宋_GB2312" w:cs="仿宋_GB2312" w:hint="eastAsia"/>
          <w:color w:val="333333"/>
          <w:kern w:val="0"/>
          <w:sz w:val="32"/>
          <w:szCs w:val="32"/>
        </w:rPr>
        <w:t>明确信息公开操作程序，加强对上网信息公开审核机制，</w:t>
      </w:r>
      <w:r w:rsidRPr="007059EF">
        <w:rPr>
          <w:rFonts w:ascii="仿宋_GB2312" w:eastAsia="仿宋_GB2312" w:hAnsi="仿宋_GB2312" w:cs="仿宋_GB2312" w:hint="eastAsia"/>
          <w:color w:val="333333"/>
          <w:kern w:val="0"/>
          <w:sz w:val="32"/>
          <w:szCs w:val="32"/>
        </w:rPr>
        <w:t>工作标准进一步升级。</w:t>
      </w:r>
    </w:p>
    <w:p w14:paraId="43235CD3" w14:textId="39585812" w:rsidR="00F34088" w:rsidRDefault="00A4370C" w:rsidP="007A7805">
      <w:pPr>
        <w:spacing w:line="560" w:lineRule="exact"/>
        <w:ind w:firstLineChars="200" w:firstLine="640"/>
        <w:rPr>
          <w:rFonts w:ascii="楷体" w:eastAsia="楷体" w:hAnsi="楷体" w:cs="仿宋_GB2312"/>
          <w:color w:val="333333"/>
          <w:kern w:val="0"/>
          <w:sz w:val="32"/>
          <w:szCs w:val="32"/>
        </w:rPr>
      </w:pPr>
      <w:r w:rsidRPr="00F34088">
        <w:rPr>
          <w:rFonts w:ascii="楷体" w:eastAsia="楷体" w:hAnsi="楷体" w:cs="仿宋_GB2312" w:hint="eastAsia"/>
          <w:color w:val="333333"/>
          <w:kern w:val="0"/>
          <w:sz w:val="32"/>
          <w:szCs w:val="32"/>
        </w:rPr>
        <w:lastRenderedPageBreak/>
        <w:t>（二）</w:t>
      </w:r>
      <w:r w:rsidR="000E778B" w:rsidRPr="00F34088">
        <w:rPr>
          <w:rFonts w:ascii="楷体" w:eastAsia="楷体" w:hAnsi="楷体" w:cs="仿宋_GB2312" w:hint="eastAsia"/>
          <w:color w:val="333333"/>
          <w:kern w:val="0"/>
          <w:sz w:val="32"/>
          <w:szCs w:val="32"/>
        </w:rPr>
        <w:t>2021</w:t>
      </w:r>
      <w:r w:rsidR="00F34088">
        <w:rPr>
          <w:rFonts w:ascii="楷体" w:eastAsia="楷体" w:hAnsi="楷体" w:cs="仿宋_GB2312" w:hint="eastAsia"/>
          <w:color w:val="333333"/>
          <w:kern w:val="0"/>
          <w:sz w:val="32"/>
          <w:szCs w:val="32"/>
        </w:rPr>
        <w:t>年政府信息公开工作存在的主要问题及改进情况</w:t>
      </w:r>
    </w:p>
    <w:p w14:paraId="473DC673" w14:textId="186D2F56" w:rsidR="00234DC2" w:rsidRPr="007059EF" w:rsidRDefault="00F34088" w:rsidP="007A7805">
      <w:pPr>
        <w:spacing w:line="560" w:lineRule="exact"/>
        <w:ind w:firstLineChars="200" w:firstLine="643"/>
        <w:rPr>
          <w:rFonts w:ascii="仿宋_GB2312" w:eastAsia="仿宋_GB2312" w:hAnsi="仿宋_GB2312" w:cs="仿宋_GB2312"/>
          <w:color w:val="333333"/>
          <w:sz w:val="32"/>
          <w:szCs w:val="32"/>
        </w:rPr>
      </w:pPr>
      <w:r w:rsidRPr="00F34088">
        <w:rPr>
          <w:rFonts w:ascii="仿宋_GB2312" w:eastAsia="仿宋_GB2312" w:hAnsi="仿宋_GB2312" w:cs="仿宋_GB2312" w:hint="eastAsia"/>
          <w:b/>
          <w:color w:val="333333"/>
          <w:kern w:val="0"/>
          <w:sz w:val="32"/>
          <w:szCs w:val="32"/>
        </w:rPr>
        <w:t>主要问题：</w:t>
      </w:r>
      <w:r w:rsidR="000E778B" w:rsidRPr="007059EF">
        <w:rPr>
          <w:rFonts w:ascii="仿宋_GB2312" w:eastAsia="仿宋_GB2312" w:hAnsi="仿宋_GB2312" w:cs="仿宋_GB2312" w:hint="eastAsia"/>
          <w:color w:val="333333"/>
          <w:kern w:val="0"/>
          <w:sz w:val="32"/>
          <w:szCs w:val="32"/>
        </w:rPr>
        <w:t>一是信息公开的实效性有待进一步提高；二是信息公开的形式比较单一，不能完全满足互联网时代群众的需求。</w:t>
      </w:r>
    </w:p>
    <w:p w14:paraId="27F30617" w14:textId="26AF3664" w:rsidR="00234DC2" w:rsidRPr="007059EF" w:rsidRDefault="00F34088" w:rsidP="007A7805">
      <w:pPr>
        <w:spacing w:line="560" w:lineRule="exact"/>
        <w:ind w:firstLineChars="200" w:firstLine="643"/>
        <w:rPr>
          <w:rFonts w:ascii="仿宋_GB2312" w:eastAsia="仿宋_GB2312" w:hAnsi="仿宋_GB2312" w:cs="仿宋_GB2312"/>
          <w:color w:val="333333"/>
          <w:sz w:val="32"/>
          <w:szCs w:val="32"/>
        </w:rPr>
      </w:pPr>
      <w:r w:rsidRPr="00F34088">
        <w:rPr>
          <w:rFonts w:ascii="仿宋_GB2312" w:eastAsia="仿宋_GB2312" w:hAnsi="仿宋_GB2312" w:cs="仿宋_GB2312"/>
          <w:b/>
          <w:color w:val="333333"/>
          <w:kern w:val="0"/>
          <w:sz w:val="32"/>
          <w:szCs w:val="32"/>
        </w:rPr>
        <w:t>改进</w:t>
      </w:r>
      <w:r w:rsidRPr="00F34088">
        <w:rPr>
          <w:rFonts w:ascii="仿宋_GB2312" w:eastAsia="仿宋_GB2312" w:hAnsi="仿宋_GB2312" w:cs="仿宋_GB2312" w:hint="eastAsia"/>
          <w:b/>
          <w:color w:val="333333"/>
          <w:kern w:val="0"/>
          <w:sz w:val="32"/>
          <w:szCs w:val="32"/>
        </w:rPr>
        <w:t>情况</w:t>
      </w:r>
      <w:r w:rsidR="000E778B" w:rsidRPr="00F34088">
        <w:rPr>
          <w:rFonts w:ascii="仿宋_GB2312" w:eastAsia="仿宋_GB2312" w:hAnsi="仿宋_GB2312" w:cs="仿宋_GB2312"/>
          <w:b/>
          <w:color w:val="333333"/>
          <w:kern w:val="0"/>
          <w:sz w:val="32"/>
          <w:szCs w:val="32"/>
        </w:rPr>
        <w:t>：</w:t>
      </w:r>
      <w:r w:rsidR="000E778B" w:rsidRPr="007059EF">
        <w:rPr>
          <w:rFonts w:ascii="仿宋_GB2312" w:eastAsia="仿宋_GB2312" w:hAnsi="仿宋_GB2312" w:cs="仿宋_GB2312"/>
          <w:color w:val="333333"/>
          <w:kern w:val="0"/>
          <w:sz w:val="32"/>
          <w:szCs w:val="32"/>
        </w:rPr>
        <w:t>一是提高信息公开的主动性和自觉性。</w:t>
      </w:r>
      <w:r w:rsidR="000E778B" w:rsidRPr="007059EF">
        <w:rPr>
          <w:rFonts w:ascii="仿宋_GB2312" w:eastAsia="仿宋_GB2312" w:hAnsi="仿宋_GB2312" w:cs="仿宋_GB2312" w:hint="eastAsia"/>
          <w:color w:val="333333"/>
          <w:kern w:val="0"/>
          <w:sz w:val="32"/>
          <w:szCs w:val="32"/>
        </w:rPr>
        <w:t>通过</w:t>
      </w:r>
      <w:r w:rsidR="000E778B" w:rsidRPr="007059EF">
        <w:rPr>
          <w:rFonts w:ascii="仿宋_GB2312" w:eastAsia="仿宋_GB2312" w:hAnsi="仿宋_GB2312" w:cs="仿宋_GB2312"/>
          <w:color w:val="333333"/>
          <w:kern w:val="0"/>
          <w:sz w:val="32"/>
          <w:szCs w:val="32"/>
        </w:rPr>
        <w:t>对工作人员政务信息公开的</w:t>
      </w:r>
      <w:r w:rsidR="000E778B" w:rsidRPr="007059EF">
        <w:rPr>
          <w:rFonts w:ascii="仿宋_GB2312" w:eastAsia="仿宋_GB2312" w:hAnsi="仿宋_GB2312" w:cs="仿宋_GB2312" w:hint="eastAsia"/>
          <w:color w:val="333333"/>
          <w:kern w:val="0"/>
          <w:sz w:val="32"/>
          <w:szCs w:val="32"/>
        </w:rPr>
        <w:t>深入</w:t>
      </w:r>
      <w:r w:rsidR="000E778B" w:rsidRPr="007059EF">
        <w:rPr>
          <w:rFonts w:ascii="仿宋_GB2312" w:eastAsia="仿宋_GB2312" w:hAnsi="仿宋_GB2312" w:cs="仿宋_GB2312"/>
          <w:color w:val="333333"/>
          <w:kern w:val="0"/>
          <w:sz w:val="32"/>
          <w:szCs w:val="32"/>
        </w:rPr>
        <w:t>培训，进一步提升我局政务公开工作规范化和法制化水平。把</w:t>
      </w:r>
      <w:r w:rsidR="000E778B" w:rsidRPr="007059EF">
        <w:rPr>
          <w:rFonts w:ascii="仿宋_GB2312" w:eastAsia="仿宋_GB2312" w:hAnsi="仿宋_GB2312" w:cs="仿宋_GB2312" w:hint="eastAsia"/>
          <w:color w:val="333333"/>
          <w:kern w:val="0"/>
          <w:sz w:val="32"/>
          <w:szCs w:val="32"/>
        </w:rPr>
        <w:t>安丘</w:t>
      </w:r>
      <w:r w:rsidR="000E778B" w:rsidRPr="007059EF">
        <w:rPr>
          <w:rFonts w:ascii="仿宋_GB2312" w:eastAsia="仿宋_GB2312" w:hAnsi="仿宋_GB2312" w:cs="仿宋_GB2312"/>
          <w:color w:val="333333"/>
          <w:kern w:val="0"/>
          <w:sz w:val="32"/>
          <w:szCs w:val="32"/>
        </w:rPr>
        <w:t>市人民政府网站作为“第一平台”，积极推动政务公开，尽可能方便群众查询了解相关信息。二是丰富政府信息公开形式。对群众比较关心的就业创业、社保政策、劳动维权等信息，</w:t>
      </w:r>
      <w:r w:rsidR="000E778B" w:rsidRPr="007059EF">
        <w:rPr>
          <w:rFonts w:ascii="仿宋_GB2312" w:eastAsia="仿宋_GB2312" w:hAnsi="仿宋_GB2312" w:cs="仿宋_GB2312" w:hint="eastAsia"/>
          <w:color w:val="333333"/>
          <w:kern w:val="0"/>
          <w:sz w:val="32"/>
          <w:szCs w:val="32"/>
        </w:rPr>
        <w:t>积极</w:t>
      </w:r>
      <w:r w:rsidR="000E778B" w:rsidRPr="007059EF">
        <w:rPr>
          <w:rFonts w:ascii="仿宋_GB2312" w:eastAsia="仿宋_GB2312" w:hAnsi="仿宋_GB2312" w:cs="仿宋_GB2312"/>
          <w:color w:val="333333"/>
          <w:kern w:val="0"/>
          <w:sz w:val="32"/>
          <w:szCs w:val="32"/>
        </w:rPr>
        <w:t>采用</w:t>
      </w:r>
      <w:r w:rsidR="000E778B" w:rsidRPr="007059EF">
        <w:rPr>
          <w:rFonts w:ascii="仿宋_GB2312" w:eastAsia="仿宋_GB2312" w:hAnsi="仿宋_GB2312" w:cs="仿宋_GB2312" w:hint="eastAsia"/>
          <w:color w:val="333333"/>
          <w:kern w:val="0"/>
          <w:sz w:val="32"/>
          <w:szCs w:val="32"/>
        </w:rPr>
        <w:t>宣传册</w:t>
      </w:r>
      <w:r w:rsidR="000E778B" w:rsidRPr="007059EF">
        <w:rPr>
          <w:rFonts w:ascii="仿宋_GB2312" w:eastAsia="仿宋_GB2312" w:hAnsi="仿宋_GB2312" w:cs="仿宋_GB2312"/>
          <w:color w:val="333333"/>
          <w:kern w:val="0"/>
          <w:sz w:val="32"/>
          <w:szCs w:val="32"/>
        </w:rPr>
        <w:t>、</w:t>
      </w:r>
      <w:r w:rsidR="000E778B" w:rsidRPr="007059EF">
        <w:rPr>
          <w:rFonts w:ascii="仿宋_GB2312" w:eastAsia="仿宋_GB2312" w:hAnsi="仿宋_GB2312" w:cs="仿宋_GB2312" w:hint="eastAsia"/>
          <w:color w:val="333333"/>
          <w:kern w:val="0"/>
          <w:sz w:val="32"/>
          <w:szCs w:val="32"/>
        </w:rPr>
        <w:t>微信公众号</w:t>
      </w:r>
      <w:r w:rsidR="000E778B" w:rsidRPr="007059EF">
        <w:rPr>
          <w:rFonts w:ascii="仿宋_GB2312" w:eastAsia="仿宋_GB2312" w:hAnsi="仿宋_GB2312" w:cs="仿宋_GB2312"/>
          <w:color w:val="333333"/>
          <w:kern w:val="0"/>
          <w:sz w:val="32"/>
          <w:szCs w:val="32"/>
        </w:rPr>
        <w:t>等群众新闻乐见的形式，提高政府信息公开的精准度和实效性。</w:t>
      </w:r>
    </w:p>
    <w:p w14:paraId="313D71CE" w14:textId="06914DF5" w:rsidR="00234DC2" w:rsidRDefault="000E778B" w:rsidP="007A7805">
      <w:pPr>
        <w:spacing w:line="560" w:lineRule="exact"/>
        <w:ind w:firstLineChars="200" w:firstLine="640"/>
        <w:rPr>
          <w:rFonts w:ascii="黑体" w:eastAsia="黑体" w:hAnsi="黑体" w:cs="黑体"/>
          <w:color w:val="333333"/>
          <w:sz w:val="32"/>
          <w:szCs w:val="32"/>
        </w:rPr>
      </w:pPr>
      <w:r w:rsidRPr="007059EF">
        <w:rPr>
          <w:rFonts w:ascii="黑体" w:eastAsia="黑体" w:hAnsi="黑体" w:cs="黑体" w:hint="eastAsia"/>
          <w:color w:val="333333"/>
          <w:sz w:val="32"/>
          <w:szCs w:val="32"/>
        </w:rPr>
        <w:t>六、其他需要报告的事项</w:t>
      </w:r>
    </w:p>
    <w:p w14:paraId="62FAB7AB" w14:textId="77777777" w:rsidR="00927479" w:rsidRPr="00927479" w:rsidRDefault="00927479" w:rsidP="00927479">
      <w:pPr>
        <w:spacing w:line="560" w:lineRule="exact"/>
        <w:ind w:firstLineChars="200" w:firstLine="640"/>
        <w:rPr>
          <w:rFonts w:ascii="楷体" w:eastAsia="楷体" w:hAnsi="楷体" w:cs="仿宋_GB2312"/>
          <w:color w:val="333333"/>
          <w:kern w:val="0"/>
          <w:sz w:val="32"/>
          <w:szCs w:val="32"/>
        </w:rPr>
      </w:pPr>
      <w:r w:rsidRPr="00927479">
        <w:rPr>
          <w:rFonts w:ascii="楷体" w:eastAsia="楷体" w:hAnsi="楷体" w:cs="仿宋_GB2312" w:hint="eastAsia"/>
          <w:color w:val="333333"/>
          <w:kern w:val="0"/>
          <w:sz w:val="32"/>
          <w:szCs w:val="32"/>
        </w:rPr>
        <w:t>（一）收取信息处理费的情况</w:t>
      </w:r>
    </w:p>
    <w:p w14:paraId="0F686488" w14:textId="77A4CA13" w:rsidR="00927479" w:rsidRDefault="00927479" w:rsidP="00E13955">
      <w:pPr>
        <w:spacing w:line="560" w:lineRule="exact"/>
        <w:ind w:firstLineChars="200" w:firstLine="640"/>
        <w:rPr>
          <w:rFonts w:ascii="仿宋_GB2312" w:eastAsia="仿宋_GB2312" w:hAnsi="仿宋_GB2312" w:cs="仿宋_GB2312"/>
          <w:color w:val="333333"/>
          <w:kern w:val="0"/>
          <w:sz w:val="32"/>
          <w:szCs w:val="32"/>
        </w:rPr>
      </w:pPr>
      <w:r w:rsidRPr="00927479">
        <w:rPr>
          <w:rFonts w:ascii="仿宋_GB2312" w:eastAsia="仿宋_GB2312" w:hAnsi="仿宋_GB2312" w:cs="仿宋_GB2312" w:hint="eastAsia"/>
          <w:color w:val="333333"/>
          <w:kern w:val="0"/>
          <w:sz w:val="32"/>
          <w:szCs w:val="32"/>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14:paraId="07E93A5C" w14:textId="6B082B45" w:rsidR="00927479" w:rsidRPr="00E13955" w:rsidRDefault="00927479" w:rsidP="00E13955">
      <w:pPr>
        <w:spacing w:line="560" w:lineRule="exact"/>
        <w:ind w:firstLineChars="200" w:firstLine="640"/>
        <w:rPr>
          <w:rFonts w:ascii="楷体" w:eastAsia="楷体" w:hAnsi="楷体" w:cs="仿宋_GB2312"/>
          <w:color w:val="333333"/>
          <w:kern w:val="0"/>
          <w:sz w:val="32"/>
          <w:szCs w:val="32"/>
        </w:rPr>
      </w:pPr>
      <w:r w:rsidRPr="00E13955">
        <w:rPr>
          <w:rFonts w:ascii="楷体" w:eastAsia="楷体" w:hAnsi="楷体" w:cs="仿宋_GB2312" w:hint="eastAsia"/>
          <w:color w:val="333333"/>
          <w:kern w:val="0"/>
          <w:sz w:val="32"/>
          <w:szCs w:val="32"/>
        </w:rPr>
        <w:t>（二）落实安丘市2021年度政务公开工作要点情况</w:t>
      </w:r>
    </w:p>
    <w:p w14:paraId="3370F05A" w14:textId="6A7A6398" w:rsidR="00E13955" w:rsidRPr="00E13955" w:rsidRDefault="00E13955" w:rsidP="00E13955">
      <w:pPr>
        <w:spacing w:line="560" w:lineRule="exact"/>
        <w:ind w:firstLineChars="200" w:firstLine="640"/>
        <w:rPr>
          <w:rFonts w:ascii="仿宋_GB2312" w:eastAsia="仿宋_GB2312" w:hAnsi="仿宋_GB2312" w:cs="仿宋_GB2312"/>
          <w:color w:val="333333"/>
          <w:kern w:val="0"/>
          <w:sz w:val="32"/>
          <w:szCs w:val="32"/>
        </w:rPr>
      </w:pPr>
      <w:r w:rsidRPr="00E13955">
        <w:rPr>
          <w:rFonts w:ascii="仿宋_GB2312" w:eastAsia="仿宋_GB2312" w:hAnsi="仿宋_GB2312" w:cs="仿宋_GB2312" w:hint="eastAsia"/>
          <w:color w:val="333333"/>
          <w:kern w:val="0"/>
          <w:sz w:val="32"/>
          <w:szCs w:val="32"/>
        </w:rPr>
        <w:t>根据上级政务公开工作要求，制定</w:t>
      </w:r>
      <w:r w:rsidRPr="007546CA">
        <w:rPr>
          <w:rFonts w:ascii="仿宋_GB2312" w:eastAsia="仿宋_GB2312" w:hAnsi="仿宋_GB2312" w:cs="仿宋_GB2312" w:hint="eastAsia"/>
          <w:color w:val="333333"/>
          <w:kern w:val="0"/>
          <w:sz w:val="32"/>
          <w:szCs w:val="32"/>
        </w:rPr>
        <w:t>印发了《</w:t>
      </w:r>
      <w:r w:rsidR="007546CA" w:rsidRPr="007546CA">
        <w:rPr>
          <w:rFonts w:ascii="仿宋_GB2312" w:eastAsia="仿宋_GB2312" w:hAnsi="仿宋_GB2312" w:cs="仿宋_GB2312" w:hint="eastAsia"/>
          <w:color w:val="333333"/>
          <w:kern w:val="0"/>
          <w:sz w:val="32"/>
          <w:szCs w:val="32"/>
        </w:rPr>
        <w:t>安丘市人力资源和社会保障局2021年主动公开基本目录</w:t>
      </w:r>
      <w:r w:rsidRPr="00E13955">
        <w:rPr>
          <w:rFonts w:ascii="仿宋_GB2312" w:eastAsia="仿宋_GB2312" w:hAnsi="仿宋_GB2312" w:cs="仿宋_GB2312" w:hint="eastAsia"/>
          <w:color w:val="333333"/>
          <w:kern w:val="0"/>
          <w:sz w:val="32"/>
          <w:szCs w:val="32"/>
        </w:rPr>
        <w:t>》、《</w:t>
      </w:r>
      <w:r w:rsidR="007546CA" w:rsidRPr="007546CA">
        <w:rPr>
          <w:rFonts w:ascii="仿宋_GB2312" w:eastAsia="仿宋_GB2312" w:hAnsi="仿宋_GB2312" w:cs="仿宋_GB2312" w:hint="eastAsia"/>
          <w:color w:val="333333"/>
          <w:kern w:val="0"/>
          <w:sz w:val="32"/>
          <w:szCs w:val="32"/>
        </w:rPr>
        <w:t>安丘市人</w:t>
      </w:r>
      <w:r w:rsidR="007546CA" w:rsidRPr="007546CA">
        <w:rPr>
          <w:rFonts w:ascii="仿宋_GB2312" w:eastAsia="仿宋_GB2312" w:hAnsi="仿宋_GB2312" w:cs="仿宋_GB2312" w:hint="eastAsia"/>
          <w:color w:val="333333"/>
          <w:kern w:val="0"/>
          <w:sz w:val="32"/>
          <w:szCs w:val="32"/>
        </w:rPr>
        <w:lastRenderedPageBreak/>
        <w:t>力资源和社会保障局2021年政务公开重点工作任务分工</w:t>
      </w:r>
      <w:r w:rsidRPr="00E13955">
        <w:rPr>
          <w:rFonts w:ascii="仿宋_GB2312" w:eastAsia="仿宋_GB2312" w:hAnsi="仿宋_GB2312" w:cs="仿宋_GB2312" w:hint="eastAsia"/>
          <w:color w:val="333333"/>
          <w:kern w:val="0"/>
          <w:sz w:val="32"/>
          <w:szCs w:val="32"/>
        </w:rPr>
        <w:t>》，</w:t>
      </w:r>
      <w:r w:rsidR="007546CA">
        <w:rPr>
          <w:rFonts w:ascii="仿宋_GB2312" w:eastAsia="仿宋_GB2312" w:hAnsi="仿宋_GB2312" w:cs="仿宋_GB2312" w:hint="eastAsia"/>
          <w:color w:val="333333"/>
          <w:kern w:val="0"/>
          <w:sz w:val="32"/>
          <w:szCs w:val="32"/>
        </w:rPr>
        <w:t>明确科室职责，压实肩上责任，确保做好我局</w:t>
      </w:r>
      <w:r w:rsidR="007546CA" w:rsidRPr="007546CA">
        <w:rPr>
          <w:rFonts w:ascii="仿宋_GB2312" w:eastAsia="仿宋_GB2312" w:hAnsi="仿宋_GB2312" w:cs="仿宋_GB2312" w:hint="eastAsia"/>
          <w:color w:val="333333"/>
          <w:kern w:val="0"/>
          <w:sz w:val="32"/>
          <w:szCs w:val="32"/>
        </w:rPr>
        <w:t>政府信息公开工作</w:t>
      </w:r>
      <w:r w:rsidRPr="00E13955">
        <w:rPr>
          <w:rFonts w:ascii="仿宋_GB2312" w:eastAsia="仿宋_GB2312" w:hAnsi="仿宋_GB2312" w:cs="仿宋_GB2312" w:hint="eastAsia"/>
          <w:color w:val="333333"/>
          <w:kern w:val="0"/>
          <w:sz w:val="32"/>
          <w:szCs w:val="32"/>
        </w:rPr>
        <w:t>。</w:t>
      </w:r>
    </w:p>
    <w:p w14:paraId="1C118BBE" w14:textId="77777777" w:rsidR="00D35A02" w:rsidRPr="00E13955" w:rsidRDefault="00D35A02" w:rsidP="00E13955">
      <w:pPr>
        <w:spacing w:line="560" w:lineRule="exact"/>
        <w:ind w:firstLineChars="200" w:firstLine="640"/>
        <w:rPr>
          <w:rFonts w:ascii="楷体" w:eastAsia="楷体" w:hAnsi="楷体" w:cs="仿宋_GB2312"/>
          <w:color w:val="333333"/>
          <w:kern w:val="0"/>
          <w:sz w:val="32"/>
          <w:szCs w:val="32"/>
        </w:rPr>
      </w:pPr>
      <w:r w:rsidRPr="00E13955">
        <w:rPr>
          <w:rFonts w:ascii="楷体" w:eastAsia="楷体" w:hAnsi="楷体" w:cs="仿宋_GB2312" w:hint="eastAsia"/>
          <w:color w:val="333333"/>
          <w:kern w:val="0"/>
          <w:sz w:val="32"/>
          <w:szCs w:val="32"/>
        </w:rPr>
        <w:t>（三）</w:t>
      </w:r>
      <w:r w:rsidR="000E778B" w:rsidRPr="00E13955">
        <w:rPr>
          <w:rFonts w:ascii="楷体" w:eastAsia="楷体" w:hAnsi="楷体" w:cs="仿宋_GB2312" w:hint="eastAsia"/>
          <w:color w:val="333333"/>
          <w:kern w:val="0"/>
          <w:sz w:val="32"/>
          <w:szCs w:val="32"/>
        </w:rPr>
        <w:t>人大</w:t>
      </w:r>
      <w:r w:rsidRPr="00E13955">
        <w:rPr>
          <w:rFonts w:ascii="楷体" w:eastAsia="楷体" w:hAnsi="楷体" w:cs="仿宋_GB2312" w:hint="eastAsia"/>
          <w:color w:val="333333"/>
          <w:kern w:val="0"/>
          <w:sz w:val="32"/>
          <w:szCs w:val="32"/>
        </w:rPr>
        <w:t>代表建议和</w:t>
      </w:r>
      <w:r w:rsidR="000E778B" w:rsidRPr="00E13955">
        <w:rPr>
          <w:rFonts w:ascii="楷体" w:eastAsia="楷体" w:hAnsi="楷体" w:cs="仿宋_GB2312" w:hint="eastAsia"/>
          <w:color w:val="333333"/>
          <w:kern w:val="0"/>
          <w:sz w:val="32"/>
          <w:szCs w:val="32"/>
        </w:rPr>
        <w:t>政协</w:t>
      </w:r>
      <w:r w:rsidRPr="00E13955">
        <w:rPr>
          <w:rFonts w:ascii="楷体" w:eastAsia="楷体" w:hAnsi="楷体" w:cs="仿宋_GB2312" w:hint="eastAsia"/>
          <w:color w:val="333333"/>
          <w:kern w:val="0"/>
          <w:sz w:val="32"/>
          <w:szCs w:val="32"/>
        </w:rPr>
        <w:t>委员</w:t>
      </w:r>
      <w:r w:rsidR="000E778B" w:rsidRPr="00E13955">
        <w:rPr>
          <w:rFonts w:ascii="楷体" w:eastAsia="楷体" w:hAnsi="楷体" w:cs="仿宋_GB2312" w:hint="eastAsia"/>
          <w:color w:val="333333"/>
          <w:kern w:val="0"/>
          <w:sz w:val="32"/>
          <w:szCs w:val="32"/>
        </w:rPr>
        <w:t>提案办理</w:t>
      </w:r>
      <w:r w:rsidRPr="00E13955">
        <w:rPr>
          <w:rFonts w:ascii="楷体" w:eastAsia="楷体" w:hAnsi="楷体" w:cs="仿宋_GB2312" w:hint="eastAsia"/>
          <w:color w:val="333333"/>
          <w:kern w:val="0"/>
          <w:sz w:val="32"/>
          <w:szCs w:val="32"/>
        </w:rPr>
        <w:t>结果公开</w:t>
      </w:r>
      <w:r w:rsidR="000E778B" w:rsidRPr="00E13955">
        <w:rPr>
          <w:rFonts w:ascii="楷体" w:eastAsia="楷体" w:hAnsi="楷体" w:cs="仿宋_GB2312" w:hint="eastAsia"/>
          <w:color w:val="333333"/>
          <w:kern w:val="0"/>
          <w:sz w:val="32"/>
          <w:szCs w:val="32"/>
        </w:rPr>
        <w:t>情况。</w:t>
      </w:r>
    </w:p>
    <w:p w14:paraId="1D43B053" w14:textId="682AB011" w:rsidR="00234DC2" w:rsidRDefault="000E778B" w:rsidP="00E13955">
      <w:pPr>
        <w:spacing w:line="560" w:lineRule="exact"/>
        <w:ind w:firstLineChars="200" w:firstLine="640"/>
        <w:rPr>
          <w:rFonts w:ascii="仿宋_GB2312" w:eastAsia="仿宋_GB2312" w:hAnsi="仿宋_GB2312" w:cs="仿宋_GB2312"/>
          <w:color w:val="333333"/>
          <w:kern w:val="0"/>
          <w:sz w:val="32"/>
          <w:szCs w:val="32"/>
        </w:rPr>
      </w:pPr>
      <w:r w:rsidRPr="00D71626">
        <w:rPr>
          <w:rFonts w:ascii="仿宋_GB2312" w:eastAsia="仿宋_GB2312" w:hAnsi="仿宋_GB2312" w:cs="仿宋_GB2312" w:hint="eastAsia"/>
          <w:color w:val="333333"/>
          <w:kern w:val="0"/>
          <w:sz w:val="32"/>
          <w:szCs w:val="32"/>
        </w:rPr>
        <w:t>2021年，我局高度重视人大代表建议和政协委员提案办理，把该项工作作为提升人社服务管理水平、推动重点工作落实的重要支撑。2021年度我局承办人大代表建议3件，与去年相比增加2件，政协委员提案6件，与去年相比增加1件，办结率、满意率均保持在100%。</w:t>
      </w:r>
    </w:p>
    <w:p w14:paraId="48B17748" w14:textId="1A1771E4" w:rsidR="00D35A02" w:rsidRDefault="00D35A02" w:rsidP="00D35A02">
      <w:pPr>
        <w:spacing w:line="560" w:lineRule="exact"/>
        <w:ind w:firstLineChars="200" w:firstLine="640"/>
        <w:rPr>
          <w:rFonts w:ascii="楷体" w:eastAsia="楷体" w:hAnsi="楷体" w:cs="仿宋_GB2312"/>
          <w:color w:val="333333"/>
          <w:kern w:val="0"/>
          <w:sz w:val="32"/>
          <w:szCs w:val="32"/>
        </w:rPr>
      </w:pPr>
      <w:r w:rsidRPr="00D35A02">
        <w:rPr>
          <w:rFonts w:ascii="楷体" w:eastAsia="楷体" w:hAnsi="楷体" w:cs="仿宋_GB2312" w:hint="eastAsia"/>
          <w:color w:val="333333"/>
          <w:kern w:val="0"/>
          <w:sz w:val="32"/>
          <w:szCs w:val="32"/>
        </w:rPr>
        <w:t>（四）安丘市人力资源和社会保障局2021年度政务公开工作创新情况</w:t>
      </w:r>
    </w:p>
    <w:p w14:paraId="10790622" w14:textId="35BD4D03" w:rsidR="00886673" w:rsidRPr="008753A8" w:rsidRDefault="008753A8" w:rsidP="008753A8">
      <w:pPr>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一是各类</w:t>
      </w:r>
      <w:r w:rsidRPr="008753A8">
        <w:rPr>
          <w:rFonts w:ascii="仿宋_GB2312" w:eastAsia="仿宋_GB2312" w:hAnsi="仿宋_GB2312" w:cs="仿宋_GB2312" w:hint="eastAsia"/>
          <w:color w:val="333333"/>
          <w:kern w:val="0"/>
          <w:sz w:val="32"/>
          <w:szCs w:val="32"/>
        </w:rPr>
        <w:t>信息推送到位</w:t>
      </w:r>
      <w:r>
        <w:rPr>
          <w:rFonts w:ascii="仿宋_GB2312" w:eastAsia="仿宋_GB2312" w:hAnsi="仿宋_GB2312" w:cs="仿宋_GB2312" w:hint="eastAsia"/>
          <w:color w:val="333333"/>
          <w:kern w:val="0"/>
          <w:sz w:val="32"/>
          <w:szCs w:val="32"/>
        </w:rPr>
        <w:t>。</w:t>
      </w:r>
      <w:r w:rsidRPr="008753A8">
        <w:rPr>
          <w:rFonts w:ascii="仿宋_GB2312" w:eastAsia="仿宋_GB2312" w:hAnsi="仿宋_GB2312" w:cs="仿宋_GB2312" w:hint="eastAsia"/>
          <w:color w:val="333333"/>
          <w:kern w:val="0"/>
          <w:sz w:val="32"/>
          <w:szCs w:val="32"/>
        </w:rPr>
        <w:t>及时通过市政府门户网站、“安丘发布”“安丘政务”微信公</w:t>
      </w:r>
      <w:r>
        <w:rPr>
          <w:rFonts w:ascii="仿宋_GB2312" w:eastAsia="仿宋_GB2312" w:hAnsi="仿宋_GB2312" w:cs="仿宋_GB2312" w:hint="eastAsia"/>
          <w:color w:val="333333"/>
          <w:kern w:val="0"/>
          <w:sz w:val="32"/>
          <w:szCs w:val="32"/>
        </w:rPr>
        <w:t>众号等政务新媒体和《今日安丘》报刊、广播电视等传统媒介，加大信息</w:t>
      </w:r>
      <w:r w:rsidRPr="008753A8">
        <w:rPr>
          <w:rFonts w:ascii="仿宋_GB2312" w:eastAsia="仿宋_GB2312" w:hAnsi="仿宋_GB2312" w:cs="仿宋_GB2312" w:hint="eastAsia"/>
          <w:color w:val="333333"/>
          <w:kern w:val="0"/>
          <w:sz w:val="32"/>
          <w:szCs w:val="32"/>
        </w:rPr>
        <w:t>推送和</w:t>
      </w:r>
      <w:r>
        <w:rPr>
          <w:rFonts w:ascii="仿宋_GB2312" w:eastAsia="仿宋_GB2312" w:hAnsi="仿宋_GB2312" w:cs="仿宋_GB2312" w:hint="eastAsia"/>
          <w:color w:val="333333"/>
          <w:kern w:val="0"/>
          <w:sz w:val="32"/>
          <w:szCs w:val="32"/>
        </w:rPr>
        <w:t>活动</w:t>
      </w:r>
      <w:r w:rsidRPr="008753A8">
        <w:rPr>
          <w:rFonts w:ascii="仿宋_GB2312" w:eastAsia="仿宋_GB2312" w:hAnsi="仿宋_GB2312" w:cs="仿宋_GB2312" w:hint="eastAsia"/>
          <w:color w:val="333333"/>
          <w:kern w:val="0"/>
          <w:sz w:val="32"/>
          <w:szCs w:val="32"/>
        </w:rPr>
        <w:t>宣传，聚焦人才招引政策、服务指南等政务信息发布</w:t>
      </w:r>
      <w:r>
        <w:rPr>
          <w:rFonts w:ascii="仿宋_GB2312" w:eastAsia="仿宋_GB2312" w:hAnsi="仿宋_GB2312" w:cs="仿宋_GB2312" w:hint="eastAsia"/>
          <w:color w:val="333333"/>
          <w:kern w:val="0"/>
          <w:sz w:val="32"/>
          <w:szCs w:val="32"/>
        </w:rPr>
        <w:t>。</w:t>
      </w:r>
      <w:r w:rsidRPr="008753A8">
        <w:rPr>
          <w:rFonts w:ascii="仿宋_GB2312" w:eastAsia="仿宋_GB2312" w:hAnsi="仿宋_GB2312" w:cs="仿宋_GB2312" w:hint="eastAsia"/>
          <w:color w:val="333333"/>
          <w:kern w:val="0"/>
          <w:sz w:val="32"/>
          <w:szCs w:val="32"/>
        </w:rPr>
        <w:t>二是热点政策解读到位</w:t>
      </w:r>
      <w:r>
        <w:rPr>
          <w:rFonts w:ascii="仿宋_GB2312" w:eastAsia="仿宋_GB2312" w:hAnsi="仿宋_GB2312" w:cs="仿宋_GB2312" w:hint="eastAsia"/>
          <w:color w:val="333333"/>
          <w:kern w:val="0"/>
          <w:sz w:val="32"/>
          <w:szCs w:val="32"/>
        </w:rPr>
        <w:t>。</w:t>
      </w:r>
      <w:r w:rsidRPr="008753A8">
        <w:rPr>
          <w:rFonts w:ascii="仿宋_GB2312" w:eastAsia="仿宋_GB2312" w:hAnsi="仿宋_GB2312" w:cs="仿宋_GB2312" w:hint="eastAsia"/>
          <w:color w:val="333333"/>
          <w:kern w:val="0"/>
          <w:sz w:val="32"/>
          <w:szCs w:val="32"/>
        </w:rPr>
        <w:t>创新编排“安丘人社小剧场”系列情景剧，“用故事讲政策”，创新表现形式、拓展宣传路径、扩大覆盖人群，全面提升人社政策社会知晓度。</w:t>
      </w:r>
    </w:p>
    <w:p w14:paraId="30F29ED5" w14:textId="48A20A09" w:rsidR="00A847A5" w:rsidRPr="00A14A22" w:rsidRDefault="00A847A5" w:rsidP="00A14A22">
      <w:pPr>
        <w:spacing w:line="560" w:lineRule="exact"/>
        <w:ind w:firstLineChars="200" w:firstLine="640"/>
        <w:rPr>
          <w:rFonts w:ascii="楷体" w:eastAsia="楷体" w:hAnsi="楷体" w:cs="仿宋_GB2312"/>
          <w:color w:val="333333"/>
          <w:kern w:val="0"/>
          <w:sz w:val="32"/>
          <w:szCs w:val="32"/>
        </w:rPr>
      </w:pPr>
      <w:r w:rsidRPr="00A14A22">
        <w:rPr>
          <w:rFonts w:ascii="楷体" w:eastAsia="楷体" w:hAnsi="楷体" w:cs="仿宋_GB2312" w:hint="eastAsia"/>
          <w:color w:val="333333"/>
          <w:kern w:val="0"/>
          <w:sz w:val="32"/>
          <w:szCs w:val="32"/>
        </w:rPr>
        <w:t>（五）安丘市人力资源和社会保障局2021年度政府信息公开工作年度报告数据统计需要说明的事项</w:t>
      </w:r>
    </w:p>
    <w:p w14:paraId="11CF0FE0" w14:textId="77777777" w:rsidR="00A847A5" w:rsidRPr="00A847A5" w:rsidRDefault="00A847A5" w:rsidP="00A847A5">
      <w:pPr>
        <w:spacing w:line="560" w:lineRule="exact"/>
        <w:ind w:firstLineChars="200" w:firstLine="640"/>
        <w:rPr>
          <w:rFonts w:ascii="仿宋_GB2312" w:eastAsia="仿宋_GB2312" w:hAnsi="仿宋_GB2312" w:cs="仿宋_GB2312"/>
          <w:color w:val="333333"/>
          <w:kern w:val="0"/>
          <w:sz w:val="32"/>
          <w:szCs w:val="32"/>
        </w:rPr>
      </w:pPr>
      <w:r w:rsidRPr="00A847A5">
        <w:rPr>
          <w:rFonts w:ascii="仿宋_GB2312" w:eastAsia="仿宋_GB2312" w:hAnsi="仿宋_GB2312" w:cs="仿宋_GB2312" w:hint="eastAsia"/>
          <w:color w:val="333333"/>
          <w:kern w:val="0"/>
          <w:sz w:val="32"/>
          <w:szCs w:val="32"/>
        </w:rPr>
        <w:t>本年度报告中所列各项数据的统计期限自2021年1月1日至2021年12月31日。本年度报告的电子版可在安丘市人民政府门户网站（http://www.anqiu.gov.cn/）下载。如对本报告有疑问，请与安丘市人力资源和社会保障局办公室联系</w:t>
      </w:r>
      <w:r w:rsidRPr="00A847A5">
        <w:rPr>
          <w:rFonts w:ascii="仿宋_GB2312" w:eastAsia="仿宋_GB2312" w:hAnsi="仿宋_GB2312" w:cs="仿宋_GB2312" w:hint="eastAsia"/>
          <w:color w:val="333333"/>
          <w:kern w:val="0"/>
          <w:sz w:val="32"/>
          <w:szCs w:val="32"/>
        </w:rPr>
        <w:lastRenderedPageBreak/>
        <w:t>（地址：山东省安丘市文汇街中段市民之家三楼321房间，邮编：262100，电话：0536-6208600，传真：0536-4217063，电子邮箱：(aqsrsj@wf.shandong.cn</w:t>
      </w:r>
      <w:hyperlink r:id="rId9" w:history="1">
        <w:r w:rsidRPr="00A847A5">
          <w:rPr>
            <w:rFonts w:ascii="仿宋_GB2312" w:eastAsia="仿宋_GB2312" w:hAnsi="仿宋_GB2312" w:cs="仿宋_GB2312" w:hint="eastAsia"/>
            <w:color w:val="333333"/>
            <w:kern w:val="0"/>
            <w:sz w:val="32"/>
            <w:szCs w:val="32"/>
          </w:rPr>
          <w:t>）。</w:t>
        </w:r>
      </w:hyperlink>
    </w:p>
    <w:p w14:paraId="6DFBABD9" w14:textId="1EF6C284" w:rsidR="00A847A5" w:rsidRPr="00FA658C" w:rsidRDefault="00A847A5" w:rsidP="00FA658C">
      <w:pPr>
        <w:spacing w:line="560" w:lineRule="exact"/>
        <w:ind w:firstLineChars="200" w:firstLine="640"/>
        <w:rPr>
          <w:rFonts w:ascii="楷体" w:eastAsia="楷体" w:hAnsi="楷体" w:cs="仿宋_GB2312"/>
          <w:color w:val="333333"/>
          <w:kern w:val="0"/>
          <w:sz w:val="32"/>
          <w:szCs w:val="32"/>
        </w:rPr>
      </w:pPr>
      <w:r w:rsidRPr="00FA658C">
        <w:rPr>
          <w:rFonts w:ascii="楷体" w:eastAsia="楷体" w:hAnsi="楷体" w:cs="仿宋_GB2312" w:hint="eastAsia"/>
          <w:color w:val="333333"/>
          <w:kern w:val="0"/>
          <w:sz w:val="32"/>
          <w:szCs w:val="32"/>
        </w:rPr>
        <w:t>（六）安丘市人力资源和社会保障局2021年度没有其他需要报告的事项</w:t>
      </w:r>
    </w:p>
    <w:p w14:paraId="7B91092A" w14:textId="10B99682" w:rsidR="00A847A5" w:rsidRPr="00FA658C" w:rsidRDefault="00A847A5" w:rsidP="00FA658C">
      <w:pPr>
        <w:spacing w:line="560" w:lineRule="exact"/>
        <w:ind w:firstLineChars="200" w:firstLine="640"/>
        <w:rPr>
          <w:rFonts w:ascii="楷体" w:eastAsia="楷体" w:hAnsi="楷体" w:cs="仿宋_GB2312"/>
          <w:color w:val="333333"/>
          <w:kern w:val="0"/>
          <w:sz w:val="32"/>
          <w:szCs w:val="32"/>
        </w:rPr>
      </w:pPr>
      <w:r w:rsidRPr="00FA658C">
        <w:rPr>
          <w:rFonts w:ascii="楷体" w:eastAsia="楷体" w:hAnsi="楷体" w:cs="仿宋_GB2312" w:hint="eastAsia"/>
          <w:color w:val="333333"/>
          <w:kern w:val="0"/>
          <w:sz w:val="32"/>
          <w:szCs w:val="32"/>
        </w:rPr>
        <w:t>（七）安丘市人力资源和社会保障局本年度没有其他有关文件专门要求通过政府信息公开工作年度报告予以报告的事项。</w:t>
      </w:r>
    </w:p>
    <w:p w14:paraId="5E605EB8" w14:textId="77777777" w:rsidR="00D35A02" w:rsidRPr="00A847A5" w:rsidRDefault="00D35A02" w:rsidP="00D35A02">
      <w:pPr>
        <w:pStyle w:val="a0"/>
        <w:ind w:firstLine="640"/>
        <w:rPr>
          <w:rFonts w:ascii="楷体" w:eastAsia="楷体" w:hAnsi="楷体" w:cs="仿宋_GB2312"/>
          <w:color w:val="333333"/>
          <w:kern w:val="0"/>
          <w:sz w:val="32"/>
          <w:szCs w:val="32"/>
        </w:rPr>
      </w:pPr>
    </w:p>
    <w:p w14:paraId="3890F631" w14:textId="77777777" w:rsidR="00234DC2" w:rsidRDefault="00234DC2" w:rsidP="007A7805">
      <w:pPr>
        <w:pStyle w:val="ac"/>
        <w:widowControl/>
        <w:spacing w:before="0" w:beforeAutospacing="0" w:after="0" w:afterAutospacing="0" w:line="560" w:lineRule="exact"/>
        <w:ind w:firstLineChars="200" w:firstLine="640"/>
        <w:jc w:val="both"/>
        <w:rPr>
          <w:rFonts w:ascii="仿宋_GB2312" w:eastAsia="仿宋_GB2312" w:hAnsi="仿宋_GB2312" w:cs="仿宋_GB2312"/>
          <w:color w:val="333333"/>
          <w:sz w:val="32"/>
          <w:szCs w:val="32"/>
          <w:shd w:val="clear" w:color="auto" w:fill="FFFFFF"/>
        </w:rPr>
      </w:pPr>
    </w:p>
    <w:p w14:paraId="2C4187D9" w14:textId="77777777" w:rsidR="00234DC2" w:rsidRPr="007059EF" w:rsidRDefault="000E778B" w:rsidP="007A7805">
      <w:pPr>
        <w:pStyle w:val="ac"/>
        <w:widowControl/>
        <w:spacing w:before="0" w:beforeAutospacing="0" w:after="0" w:afterAutospacing="0" w:line="560" w:lineRule="exact"/>
        <w:ind w:firstLineChars="1250" w:firstLine="4000"/>
        <w:jc w:val="both"/>
        <w:rPr>
          <w:rFonts w:ascii="仿宋_GB2312" w:eastAsia="仿宋_GB2312" w:hAnsi="仿宋_GB2312" w:cs="仿宋_GB2312"/>
          <w:color w:val="333333"/>
          <w:sz w:val="32"/>
          <w:szCs w:val="32"/>
        </w:rPr>
      </w:pPr>
      <w:r w:rsidRPr="007059EF">
        <w:rPr>
          <w:rFonts w:ascii="仿宋_GB2312" w:eastAsia="仿宋_GB2312" w:hAnsi="仿宋_GB2312" w:cs="仿宋_GB2312" w:hint="eastAsia"/>
          <w:color w:val="333333"/>
          <w:sz w:val="32"/>
          <w:szCs w:val="32"/>
        </w:rPr>
        <w:t>安丘市人力资源和社会保障局</w:t>
      </w:r>
    </w:p>
    <w:p w14:paraId="690565B3" w14:textId="60653CDE" w:rsidR="00234DC2" w:rsidRPr="007059EF" w:rsidRDefault="000E778B" w:rsidP="007A7805">
      <w:pPr>
        <w:pStyle w:val="ac"/>
        <w:widowControl/>
        <w:spacing w:before="0" w:beforeAutospacing="0" w:after="0" w:afterAutospacing="0" w:line="560" w:lineRule="exact"/>
        <w:ind w:firstLineChars="1200" w:firstLine="3840"/>
        <w:jc w:val="both"/>
        <w:rPr>
          <w:rFonts w:ascii="仿宋_GB2312" w:eastAsia="仿宋_GB2312" w:hAnsi="仿宋_GB2312" w:cs="仿宋_GB2312"/>
          <w:color w:val="333333"/>
          <w:sz w:val="32"/>
          <w:szCs w:val="32"/>
        </w:rPr>
      </w:pPr>
      <w:r w:rsidRPr="007059EF">
        <w:rPr>
          <w:rFonts w:ascii="仿宋_GB2312" w:eastAsia="仿宋_GB2312" w:hAnsi="仿宋_GB2312" w:cs="仿宋_GB2312" w:hint="eastAsia"/>
          <w:color w:val="333333"/>
          <w:sz w:val="32"/>
          <w:szCs w:val="32"/>
        </w:rPr>
        <w:t xml:space="preserve">       2022年1月</w:t>
      </w:r>
      <w:r w:rsidR="00193CFE">
        <w:rPr>
          <w:rFonts w:ascii="仿宋_GB2312" w:eastAsia="仿宋_GB2312" w:hAnsi="仿宋_GB2312" w:cs="仿宋_GB2312"/>
          <w:color w:val="333333"/>
          <w:sz w:val="32"/>
          <w:szCs w:val="32"/>
        </w:rPr>
        <w:t>24</w:t>
      </w:r>
      <w:r w:rsidRPr="007059EF">
        <w:rPr>
          <w:rFonts w:ascii="仿宋_GB2312" w:eastAsia="仿宋_GB2312" w:hAnsi="仿宋_GB2312" w:cs="仿宋_GB2312" w:hint="eastAsia"/>
          <w:color w:val="333333"/>
          <w:sz w:val="32"/>
          <w:szCs w:val="32"/>
        </w:rPr>
        <w:t>日</w:t>
      </w:r>
    </w:p>
    <w:p w14:paraId="0F1B6404" w14:textId="77777777" w:rsidR="00234DC2" w:rsidRDefault="00234DC2" w:rsidP="007A7805"/>
    <w:sectPr w:rsidR="00234DC2" w:rsidSect="007A7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42A2E" w14:textId="77777777" w:rsidR="009A7888" w:rsidRDefault="009A7888" w:rsidP="00DF3F9F">
      <w:r>
        <w:separator/>
      </w:r>
    </w:p>
  </w:endnote>
  <w:endnote w:type="continuationSeparator" w:id="0">
    <w:p w14:paraId="185208D0" w14:textId="77777777" w:rsidR="009A7888" w:rsidRDefault="009A7888" w:rsidP="00DF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EBD13" w14:textId="77777777" w:rsidR="009A7888" w:rsidRDefault="009A7888" w:rsidP="00DF3F9F">
      <w:r>
        <w:separator/>
      </w:r>
    </w:p>
  </w:footnote>
  <w:footnote w:type="continuationSeparator" w:id="0">
    <w:p w14:paraId="175E0D06" w14:textId="77777777" w:rsidR="009A7888" w:rsidRDefault="009A7888" w:rsidP="00DF3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6A"/>
    <w:rsid w:val="00004B39"/>
    <w:rsid w:val="00024BAE"/>
    <w:rsid w:val="00026834"/>
    <w:rsid w:val="00030023"/>
    <w:rsid w:val="00037CD8"/>
    <w:rsid w:val="00043317"/>
    <w:rsid w:val="000563B5"/>
    <w:rsid w:val="00063ECE"/>
    <w:rsid w:val="00092720"/>
    <w:rsid w:val="000A05B9"/>
    <w:rsid w:val="000A3345"/>
    <w:rsid w:val="000A415D"/>
    <w:rsid w:val="000B08D0"/>
    <w:rsid w:val="000C1953"/>
    <w:rsid w:val="000E778B"/>
    <w:rsid w:val="000F6AA5"/>
    <w:rsid w:val="00103008"/>
    <w:rsid w:val="0011002A"/>
    <w:rsid w:val="00133DE3"/>
    <w:rsid w:val="00171D65"/>
    <w:rsid w:val="00193CFE"/>
    <w:rsid w:val="00194C0F"/>
    <w:rsid w:val="001952BA"/>
    <w:rsid w:val="001A60C6"/>
    <w:rsid w:val="001B49BA"/>
    <w:rsid w:val="001D0A19"/>
    <w:rsid w:val="001D4A82"/>
    <w:rsid w:val="001F1D78"/>
    <w:rsid w:val="002072D6"/>
    <w:rsid w:val="00224781"/>
    <w:rsid w:val="00234DC2"/>
    <w:rsid w:val="00271E51"/>
    <w:rsid w:val="00280F59"/>
    <w:rsid w:val="002812B9"/>
    <w:rsid w:val="0028418D"/>
    <w:rsid w:val="002A12E7"/>
    <w:rsid w:val="002A13D9"/>
    <w:rsid w:val="002B16C9"/>
    <w:rsid w:val="003053CA"/>
    <w:rsid w:val="003560EF"/>
    <w:rsid w:val="0036263C"/>
    <w:rsid w:val="00370221"/>
    <w:rsid w:val="00392AE1"/>
    <w:rsid w:val="003A1210"/>
    <w:rsid w:val="003A6A1F"/>
    <w:rsid w:val="003B0400"/>
    <w:rsid w:val="003B5286"/>
    <w:rsid w:val="003D5456"/>
    <w:rsid w:val="004203EA"/>
    <w:rsid w:val="00476653"/>
    <w:rsid w:val="004A2AE7"/>
    <w:rsid w:val="004A598C"/>
    <w:rsid w:val="004B1E15"/>
    <w:rsid w:val="004B416B"/>
    <w:rsid w:val="004C14BD"/>
    <w:rsid w:val="004F7890"/>
    <w:rsid w:val="00511561"/>
    <w:rsid w:val="005268D9"/>
    <w:rsid w:val="00545D6C"/>
    <w:rsid w:val="005542E4"/>
    <w:rsid w:val="00577541"/>
    <w:rsid w:val="00585BAE"/>
    <w:rsid w:val="0058735E"/>
    <w:rsid w:val="005C468C"/>
    <w:rsid w:val="006002A6"/>
    <w:rsid w:val="00624556"/>
    <w:rsid w:val="006513EF"/>
    <w:rsid w:val="0066411C"/>
    <w:rsid w:val="00684786"/>
    <w:rsid w:val="006A11C6"/>
    <w:rsid w:val="006A5811"/>
    <w:rsid w:val="006E10B6"/>
    <w:rsid w:val="00700561"/>
    <w:rsid w:val="007059EF"/>
    <w:rsid w:val="00716920"/>
    <w:rsid w:val="00730C50"/>
    <w:rsid w:val="00744931"/>
    <w:rsid w:val="00746DEB"/>
    <w:rsid w:val="007546CA"/>
    <w:rsid w:val="0079545C"/>
    <w:rsid w:val="007A7805"/>
    <w:rsid w:val="007B751A"/>
    <w:rsid w:val="007C0EB3"/>
    <w:rsid w:val="00801AD5"/>
    <w:rsid w:val="0082451D"/>
    <w:rsid w:val="008247BC"/>
    <w:rsid w:val="00843870"/>
    <w:rsid w:val="00857E37"/>
    <w:rsid w:val="008753A8"/>
    <w:rsid w:val="00886673"/>
    <w:rsid w:val="008A3DF9"/>
    <w:rsid w:val="008C0FEA"/>
    <w:rsid w:val="008D23AF"/>
    <w:rsid w:val="0092580F"/>
    <w:rsid w:val="00927479"/>
    <w:rsid w:val="009603C2"/>
    <w:rsid w:val="00962DCD"/>
    <w:rsid w:val="00964B25"/>
    <w:rsid w:val="00986AA2"/>
    <w:rsid w:val="0099729C"/>
    <w:rsid w:val="009A7888"/>
    <w:rsid w:val="009A7C46"/>
    <w:rsid w:val="009B3E06"/>
    <w:rsid w:val="009B545F"/>
    <w:rsid w:val="009C0213"/>
    <w:rsid w:val="009E4E87"/>
    <w:rsid w:val="009E5DAF"/>
    <w:rsid w:val="009F6919"/>
    <w:rsid w:val="00A12F57"/>
    <w:rsid w:val="00A14A22"/>
    <w:rsid w:val="00A4370C"/>
    <w:rsid w:val="00A530B7"/>
    <w:rsid w:val="00A560DC"/>
    <w:rsid w:val="00A847A5"/>
    <w:rsid w:val="00A929B4"/>
    <w:rsid w:val="00A96A26"/>
    <w:rsid w:val="00AA0A0E"/>
    <w:rsid w:val="00AA1D60"/>
    <w:rsid w:val="00AB7784"/>
    <w:rsid w:val="00AC6DF6"/>
    <w:rsid w:val="00AE2727"/>
    <w:rsid w:val="00AE3B64"/>
    <w:rsid w:val="00AF208B"/>
    <w:rsid w:val="00B062A4"/>
    <w:rsid w:val="00B146C1"/>
    <w:rsid w:val="00B27622"/>
    <w:rsid w:val="00B870F0"/>
    <w:rsid w:val="00B97435"/>
    <w:rsid w:val="00BA3D32"/>
    <w:rsid w:val="00BD6EF6"/>
    <w:rsid w:val="00C2461F"/>
    <w:rsid w:val="00C70511"/>
    <w:rsid w:val="00C97A44"/>
    <w:rsid w:val="00CA105A"/>
    <w:rsid w:val="00CA6939"/>
    <w:rsid w:val="00CE59B5"/>
    <w:rsid w:val="00D138E6"/>
    <w:rsid w:val="00D17AA4"/>
    <w:rsid w:val="00D35A02"/>
    <w:rsid w:val="00D42CB2"/>
    <w:rsid w:val="00D43100"/>
    <w:rsid w:val="00D460BC"/>
    <w:rsid w:val="00D66D78"/>
    <w:rsid w:val="00D71626"/>
    <w:rsid w:val="00D718C5"/>
    <w:rsid w:val="00D817CD"/>
    <w:rsid w:val="00DA5F71"/>
    <w:rsid w:val="00DE7492"/>
    <w:rsid w:val="00DF3F9F"/>
    <w:rsid w:val="00E13955"/>
    <w:rsid w:val="00E13BDC"/>
    <w:rsid w:val="00E15F64"/>
    <w:rsid w:val="00E24BB6"/>
    <w:rsid w:val="00E31E29"/>
    <w:rsid w:val="00E53FDA"/>
    <w:rsid w:val="00E65909"/>
    <w:rsid w:val="00E920FA"/>
    <w:rsid w:val="00EA27F5"/>
    <w:rsid w:val="00EC63FC"/>
    <w:rsid w:val="00ED49BC"/>
    <w:rsid w:val="00EE2519"/>
    <w:rsid w:val="00EF3A17"/>
    <w:rsid w:val="00F25DFA"/>
    <w:rsid w:val="00F27059"/>
    <w:rsid w:val="00F34088"/>
    <w:rsid w:val="00F42038"/>
    <w:rsid w:val="00F50D3A"/>
    <w:rsid w:val="00F5702A"/>
    <w:rsid w:val="00F8239B"/>
    <w:rsid w:val="00F8406A"/>
    <w:rsid w:val="00F85513"/>
    <w:rsid w:val="00FA0F01"/>
    <w:rsid w:val="00FA658C"/>
    <w:rsid w:val="00FB2B40"/>
    <w:rsid w:val="00FD364B"/>
    <w:rsid w:val="00FD4862"/>
    <w:rsid w:val="01300065"/>
    <w:rsid w:val="3C552B9A"/>
    <w:rsid w:val="53405E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DB2D"/>
  <w15:docId w15:val="{850B9A2D-366A-4FC6-8E07-41A5FA8E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annotation text"/>
    <w:basedOn w:val="a"/>
    <w:link w:val="a5"/>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spacing w:before="100" w:beforeAutospacing="1" w:after="100" w:afterAutospacing="1"/>
      <w:jc w:val="left"/>
    </w:pPr>
    <w:rPr>
      <w:kern w:val="0"/>
      <w:sz w:val="24"/>
    </w:rPr>
  </w:style>
  <w:style w:type="character" w:styleId="ad">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5">
    <w:name w:val="批注文字 字符"/>
    <w:basedOn w:val="a1"/>
    <w:link w:val="a4"/>
    <w:qFormat/>
    <w:rPr>
      <w:rFonts w:ascii="Calibri" w:eastAsia="宋体" w:hAnsi="Calibri" w:cs="Times New Roman"/>
      <w:szCs w:val="24"/>
    </w:rPr>
  </w:style>
  <w:style w:type="character" w:customStyle="1" w:styleId="a7">
    <w:name w:val="批注框文本 字符"/>
    <w:basedOn w:val="a1"/>
    <w:link w:val="a6"/>
    <w:uiPriority w:val="99"/>
    <w:semiHidden/>
    <w:qFormat/>
    <w:rPr>
      <w:rFonts w:ascii="Calibri" w:eastAsia="宋体" w:hAnsi="Calibri" w:cs="Times New Roman"/>
      <w:sz w:val="18"/>
      <w:szCs w:val="18"/>
    </w:rPr>
  </w:style>
  <w:style w:type="character" w:customStyle="1" w:styleId="30">
    <w:name w:val="标题 3 字符"/>
    <w:basedOn w:val="a1"/>
    <w:link w:val="3"/>
    <w:uiPriority w:val="9"/>
    <w:qFormat/>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qszfzwgkb@wf.shandong.cn&#65289;&#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318C6-A92E-4251-8FA1-A67F1825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9</Pages>
  <Words>641</Words>
  <Characters>3656</Characters>
  <Application>Microsoft Office Word</Application>
  <DocSecurity>0</DocSecurity>
  <Lines>30</Lines>
  <Paragraphs>8</Paragraphs>
  <ScaleCrop>false</ScaleCrop>
  <Company>china</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dc:title>
  <dc:creator>User</dc:creator>
  <cp:lastModifiedBy>Administrator</cp:lastModifiedBy>
  <cp:revision>108</cp:revision>
  <cp:lastPrinted>2022-03-01T09:30:00Z</cp:lastPrinted>
  <dcterms:created xsi:type="dcterms:W3CDTF">2022-01-18T03:28:00Z</dcterms:created>
  <dcterms:modified xsi:type="dcterms:W3CDTF">2022-03-03T07:11:00Z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7CE2FECF662247C6A881C6782EAD7F2E</vt:lpwstr>
  </property>
</Properties>
</file>