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ascii="仿宋_GB2312" w:hAnsi="宋体" w:eastAsia="仿宋_GB2312" w:cs="仿宋_GB2312"/>
          <w:b/>
          <w:bCs/>
          <w:i w:val="0"/>
          <w:iCs w:val="0"/>
          <w:caps w:val="0"/>
          <w:color w:val="000000"/>
          <w:spacing w:val="0"/>
          <w:kern w:val="0"/>
          <w:sz w:val="32"/>
          <w:szCs w:val="32"/>
          <w:shd w:val="clear" w:fill="FFFFFF"/>
          <w:lang w:val="en-US" w:eastAsia="zh-CN" w:bidi="ar"/>
        </w:rPr>
        <w:t>    主持人：行风在线</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时刻关心百姓心声。听众朋友，早上好！这里是89.1新闻广播,正在为您直播的《行风在线》节目，我是主持人小苑。今天《行风在线》的上线单位是市交通运输局，现在市交通运输局局长王嘉斌等几位领导已经坐在了我们的直播间。听众朋友，如果您在交通行政执法、道路运输车辆营运、公路工程建设现状、工程质量问题等方面有什么问题需要咨询或反映，欢迎拨打行风热线4397117，同王局长等几位领导进行在线交流。</w:t>
      </w:r>
    </w:p>
    <w:p>
      <w:pPr>
        <w:keepNext w:val="0"/>
        <w:keepLines w:val="0"/>
        <w:widowControl/>
        <w:suppressLineNumbers w:val="0"/>
        <w:shd w:val="clear" w:fill="FFFFFF"/>
        <w:spacing w:before="0" w:beforeAutospacing="0" w:after="0" w:afterAutospacing="0" w:line="560" w:lineRule="atLeast"/>
        <w:ind w:left="0" w:right="0" w:firstLine="708"/>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主持人：王局长您好，欢迎您来《行风在线》做客。</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ascii="仿宋" w:hAnsi="仿宋" w:eastAsia="仿宋" w:cs="仿宋"/>
          <w:i w:val="0"/>
          <w:iCs w:val="0"/>
          <w:caps w:val="0"/>
          <w:color w:val="000000"/>
          <w:spacing w:val="0"/>
          <w:kern w:val="0"/>
          <w:sz w:val="32"/>
          <w:szCs w:val="32"/>
          <w:shd w:val="clear" w:fill="FFFFFF"/>
          <w:lang w:val="en-US" w:eastAsia="zh-CN" w:bidi="ar"/>
        </w:rPr>
        <w:t>王局长：</w:t>
      </w:r>
      <w:r>
        <w:rPr>
          <w:rFonts w:hint="eastAsia" w:ascii="仿宋" w:hAnsi="仿宋" w:eastAsia="仿宋" w:cs="仿宋"/>
          <w:i w:val="0"/>
          <w:iCs w:val="0"/>
          <w:caps w:val="0"/>
          <w:color w:val="000000"/>
          <w:spacing w:val="0"/>
          <w:kern w:val="0"/>
          <w:sz w:val="32"/>
          <w:szCs w:val="32"/>
          <w:shd w:val="clear" w:fill="FFFFFF"/>
          <w:lang w:val="en-US" w:eastAsia="zh-CN" w:bidi="ar"/>
        </w:rPr>
        <w:t>主持人好，听众朋友们，大家好！很高兴通过“行风在线”节目，与广大听众朋友，进行在线交流。首先，我代表市交通运输局，对长期以来，各位听众对我市</w:t>
      </w:r>
      <w:r>
        <w:rPr>
          <w:rFonts w:hint="eastAsia" w:ascii="仿宋" w:hAnsi="仿宋" w:eastAsia="仿宋" w:cs="仿宋"/>
          <w:b/>
          <w:bCs/>
          <w:i w:val="0"/>
          <w:iCs w:val="0"/>
          <w:caps w:val="0"/>
          <w:color w:val="000000"/>
          <w:spacing w:val="0"/>
          <w:kern w:val="0"/>
          <w:sz w:val="32"/>
          <w:szCs w:val="32"/>
          <w:shd w:val="clear" w:fill="FFFFFF"/>
          <w:lang w:val="en-US" w:eastAsia="zh-CN" w:bidi="ar"/>
        </w:rPr>
        <w:t>交通</w:t>
      </w:r>
      <w:r>
        <w:rPr>
          <w:rFonts w:hint="eastAsia" w:ascii="仿宋" w:hAnsi="仿宋" w:eastAsia="仿宋" w:cs="仿宋"/>
          <w:i w:val="0"/>
          <w:iCs w:val="0"/>
          <w:caps w:val="0"/>
          <w:color w:val="000000"/>
          <w:spacing w:val="0"/>
          <w:kern w:val="0"/>
          <w:sz w:val="32"/>
          <w:szCs w:val="32"/>
          <w:shd w:val="clear" w:fill="FFFFFF"/>
          <w:lang w:val="en-US" w:eastAsia="zh-CN" w:bidi="ar"/>
        </w:rPr>
        <w:t>工作的关心、支持、帮助和理解，表示衷心感谢！今天，和我一起上线与听众朋友交流的有，道路运输服务中心书记张宗义、道路运输服务中心徐国栋主任、交通运输监察大队长郑长春、局法规科科长楚德治同志。</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我们非常愿意回答、解决听众朋友提出的问题，并虚心接受听众朋友提出的意见、建议，以便我们更好的改进工作，为全市广大人民群众提供更好的服务。</w:t>
      </w:r>
    </w:p>
    <w:p>
      <w:pPr>
        <w:keepNext w:val="0"/>
        <w:keepLines w:val="0"/>
        <w:widowControl/>
        <w:suppressLineNumbers w:val="0"/>
        <w:shd w:val="clear" w:fill="FFFFFF"/>
        <w:spacing w:before="0" w:beforeAutospacing="0" w:after="0" w:afterAutospacing="0" w:line="560" w:lineRule="atLeast"/>
        <w:ind w:left="0" w:right="0" w:firstLine="630"/>
        <w:jc w:val="left"/>
        <w:rPr>
          <w:rFonts w:hint="eastAsia" w:ascii="宋体" w:hAnsi="宋体" w:eastAsia="宋体" w:cs="宋体"/>
          <w:i w:val="0"/>
          <w:iCs w:val="0"/>
          <w:caps w:val="0"/>
          <w:color w:val="000000"/>
          <w:spacing w:val="0"/>
          <w:sz w:val="24"/>
          <w:szCs w:val="24"/>
        </w:rPr>
      </w:pPr>
      <w:r>
        <w:rPr>
          <w:rFonts w:hint="eastAsia" w:ascii="仿宋" w:hAnsi="仿宋" w:eastAsia="仿宋" w:cs="仿宋"/>
          <w:b/>
          <w:bCs/>
          <w:i w:val="0"/>
          <w:iCs w:val="0"/>
          <w:caps w:val="0"/>
          <w:color w:val="000000"/>
          <w:spacing w:val="0"/>
          <w:kern w:val="0"/>
          <w:sz w:val="32"/>
          <w:szCs w:val="32"/>
          <w:shd w:val="clear" w:fill="FFFFFF"/>
          <w:lang w:val="en-US" w:eastAsia="zh-CN" w:bidi="ar"/>
        </w:rPr>
        <w:t>主持人：欢迎各位的到来。王局长，事关咱们老百姓的公共交通备受关注，今年在公共交通服务方面工作我们是怎么做的呢？</w:t>
      </w:r>
    </w:p>
    <w:p>
      <w:pPr>
        <w:keepNext w:val="0"/>
        <w:keepLines w:val="0"/>
        <w:widowControl/>
        <w:suppressLineNumbers w:val="0"/>
        <w:shd w:val="clear" w:fill="FFFFFF"/>
        <w:spacing w:before="0" w:beforeAutospacing="0" w:after="0" w:afterAutospacing="0" w:line="560" w:lineRule="atLeast"/>
        <w:ind w:left="0" w:right="0" w:firstLine="627"/>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王局长：今年，在疫情发生伊始，我们在市委市政府的领导下，积极进行疫情防控，外防输入内防扩散，积极组织复工复产。我们在公共交通服务方面一是进一步提升公共交通服务水平。根据市民出行实际，对部分公交线路进行了优化调整，适当调整了部分客车的发车密度，提高了公交覆盖率，增设了连接市人民医院南北院区、中医院的公交线路19路，新的公交运行线路已于5月1日起运行。全面加强公交智能化、信息化建设。公交车开通公交车支付宝扫码支付，一小时内免费刷卡换乘，开通智能掌上公交手机APP，市民可实时查询公交车运行信息，微信扫码支付也正在建设中。二是推进汽车北站项目尽快投入使用。汽车北站投资3500万元、占地50亩、建筑面积3795㎡，目前已投入使用。</w:t>
      </w:r>
    </w:p>
    <w:p>
      <w:pPr>
        <w:keepNext w:val="0"/>
        <w:keepLines w:val="0"/>
        <w:widowControl/>
        <w:suppressLineNumbers w:val="0"/>
        <w:shd w:val="clear" w:fill="FFFFFF"/>
        <w:spacing w:before="0" w:beforeAutospacing="0" w:after="0" w:afterAutospacing="0" w:line="560" w:lineRule="atLeast"/>
        <w:ind w:left="0" w:right="0" w:firstLine="723"/>
        <w:jc w:val="left"/>
        <w:rPr>
          <w:rFonts w:hint="eastAsia" w:ascii="宋体" w:hAnsi="宋体" w:eastAsia="宋体" w:cs="宋体"/>
          <w:i w:val="0"/>
          <w:iCs w:val="0"/>
          <w:caps w:val="0"/>
          <w:color w:val="000000"/>
          <w:spacing w:val="0"/>
          <w:sz w:val="24"/>
          <w:szCs w:val="24"/>
        </w:rPr>
      </w:pPr>
      <w:r>
        <w:rPr>
          <w:rFonts w:ascii="楷体" w:hAnsi="楷体" w:eastAsia="楷体" w:cs="楷体"/>
          <w:b/>
          <w:bCs/>
          <w:i w:val="0"/>
          <w:iCs w:val="0"/>
          <w:caps w:val="0"/>
          <w:color w:val="000000"/>
          <w:spacing w:val="0"/>
          <w:kern w:val="0"/>
          <w:sz w:val="32"/>
          <w:szCs w:val="32"/>
          <w:shd w:val="clear" w:fill="FFFFFF"/>
          <w:lang w:val="en-US" w:eastAsia="zh-CN" w:bidi="ar"/>
        </w:rPr>
        <w:t>主持人</w:t>
      </w:r>
      <w:r>
        <w:rPr>
          <w:rFonts w:hint="eastAsia" w:ascii="楷体" w:hAnsi="楷体" w:eastAsia="楷体" w:cs="楷体"/>
          <w:b/>
          <w:bCs/>
          <w:i w:val="0"/>
          <w:iCs w:val="0"/>
          <w:caps w:val="0"/>
          <w:color w:val="000000"/>
          <w:spacing w:val="0"/>
          <w:kern w:val="0"/>
          <w:sz w:val="32"/>
          <w:szCs w:val="32"/>
          <w:shd w:val="clear" w:fill="FFFFFF"/>
          <w:lang w:val="en-US" w:eastAsia="zh-CN" w:bidi="ar"/>
        </w:rPr>
        <w:t>: 王局长，今年以来，我市在公路方面做了大量工作，给老百姓的出行带来很大方便，我们对农村公路是如何进行建设、管理养护的呢?请您介绍一下。</w:t>
      </w:r>
    </w:p>
    <w:p>
      <w:pPr>
        <w:keepNext w:val="0"/>
        <w:keepLines w:val="0"/>
        <w:widowControl/>
        <w:suppressLineNumbers w:val="0"/>
        <w:shd w:val="clear" w:fill="FFFFFF"/>
        <w:spacing w:before="0" w:beforeAutospacing="0" w:after="0" w:afterAutospacing="0" w:line="560" w:lineRule="atLeast"/>
        <w:ind w:left="0" w:right="0" w:firstLine="63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王局长：好的。今年来，我们主要做好以下工作：</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ascii="黑体" w:hAnsi="宋体" w:eastAsia="黑体" w:cs="黑体"/>
          <w:i w:val="0"/>
          <w:iCs w:val="0"/>
          <w:caps w:val="0"/>
          <w:color w:val="000000"/>
          <w:spacing w:val="0"/>
          <w:kern w:val="0"/>
          <w:sz w:val="32"/>
          <w:szCs w:val="32"/>
          <w:shd w:val="clear" w:fill="FFFFFF"/>
          <w:lang w:val="en-US" w:eastAsia="zh-CN" w:bidi="ar"/>
        </w:rPr>
        <w:t>首先</w:t>
      </w:r>
      <w:r>
        <w:rPr>
          <w:rFonts w:hint="eastAsia" w:ascii="黑体" w:hAnsi="宋体" w:eastAsia="黑体" w:cs="黑体"/>
          <w:i w:val="0"/>
          <w:iCs w:val="0"/>
          <w:caps w:val="0"/>
          <w:color w:val="000000"/>
          <w:spacing w:val="0"/>
          <w:kern w:val="0"/>
          <w:sz w:val="32"/>
          <w:szCs w:val="32"/>
          <w:shd w:val="clear" w:fill="FFFFFF"/>
          <w:lang w:val="en-US" w:eastAsia="zh-CN" w:bidi="ar"/>
        </w:rPr>
        <w:t>是加快推进交通基础设施建设步伐</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一是加大重点农村路桥改造力度。2020年，我市计划投资1.2亿元，对7条、44.6公里重点农村公路和1座桥梁进行改造，同时对22段、261公里老油路进行维修，进一步优化我市农村路网结构，全面提升农村公路安全通行能力。2020年重点农村公路项目分别是：景芝镇区至206国道改线段1.9公里、石埠子镇上株梧村至晏峪村道路7公里、高龙路高崖桥至下小路段4.6公里、石堆镇步云岭道路4.5公里、南辉路安沙路—石家庄段3.7公里、彭花路维修工程20公里、南闭路于家沟至沂水界段2.9公里，同时对召忽桥进行改造。目前，以上项目已经完成施工图设计工作，正在有序推进工程建设相关手续审批工作，全部项目计划6月份开工建设，12月底前完工通车。</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二是深入开展农村公路“三年集中攻坚” 行动。2018年开始，我市响应上级号召，积极推进“四好农村路”建设，全面开展农村公路“三年集中攻坚”行动，努力建设路网提档升级、自然村庄通达、路面状况改善和运输服务提升“四大工程”。计划利用三年时间完成路网提档升级工程129公里、自然村庄通达工程355公里、路面状况改善工程719公里，建设客运站点500个。截止2019年底，我市已完成路网提档升级工程106.2公里，自然村庄通达工程219.3公里、路面状况改善工程465.5公里，完成500个客运站点建设任务。2020年，我们将继续对23公里路网提档升级工程，136.1公里自然村庄通达工程和256.8公里路面状况改善工程进行建设。以上项目完成后，全市区域中心村、中心社区和50%的行政村将有一条6米以上的硬化道路通达；全市自然村均有一条不低于4米宽的硬化道路通达；具备条件的行政村全部有客车通达。目前，农村农村路“三年集中攻坚行动”项目各镇街区正有序推进中。</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其次是努力做好农村公路管理养护工作</w:t>
      </w:r>
    </w:p>
    <w:p>
      <w:pPr>
        <w:keepNext w:val="0"/>
        <w:keepLines w:val="0"/>
        <w:widowControl/>
        <w:suppressLineNumbers w:val="0"/>
        <w:shd w:val="clear" w:fill="FFFFFF"/>
        <w:spacing w:before="0" w:beforeAutospacing="0" w:after="0" w:afterAutospacing="0" w:line="560" w:lineRule="atLeast"/>
        <w:ind w:left="0" w:right="0" w:firstLine="72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在农村公路管理养护方面。我们注重预防性养护，重点加强路面、桥梁的养护巡查，引入第三方检测单位对农村路桥进行动态监测，及时发现病害，及时维修处理，排除安全隐患，保障公路安全畅通。</w:t>
      </w:r>
    </w:p>
    <w:p>
      <w:pPr>
        <w:keepNext w:val="0"/>
        <w:keepLines w:val="0"/>
        <w:widowControl/>
        <w:suppressLineNumbers w:val="0"/>
        <w:shd w:val="clear" w:fill="FFFFFF"/>
        <w:spacing w:before="0" w:beforeAutospacing="0" w:after="0" w:afterAutospacing="0" w:line="560" w:lineRule="atLeast"/>
        <w:ind w:left="0" w:right="0" w:firstLine="72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为了全面提升农村公路养护工作，从今年开始，我们积极推动农村公路养护体制改革，将农村公路养护工作推向市场，由落后的人工养护模式改为公司化运营，机械化养护模式，进一步提高养护效率和养护质量。</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shd w:val="clear" w:fill="FFFFFF"/>
          <w:lang w:val="en-US" w:eastAsia="zh-CN" w:bidi="ar"/>
        </w:rPr>
        <w:t>王局长，据说，要在咱们安丘设高铁站？</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shd w:val="clear" w:fill="FFFFFF"/>
          <w:lang w:val="en-US" w:eastAsia="zh-CN" w:bidi="ar"/>
        </w:rPr>
        <w:t>王局长：我介绍一下京沪二线潍坊至新沂段规划情况。</w:t>
      </w:r>
    </w:p>
    <w:p>
      <w:pPr>
        <w:keepNext w:val="0"/>
        <w:keepLines w:val="0"/>
        <w:widowControl/>
        <w:suppressLineNumbers w:val="0"/>
        <w:shd w:val="clear" w:fill="FFFFFF"/>
        <w:spacing w:before="0" w:beforeAutospacing="0" w:after="0" w:afterAutospacing="0" w:line="560" w:lineRule="atLeast"/>
        <w:ind w:left="0" w:right="0" w:firstLine="57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京沪二线建设是涉及我市民生的一件大事，也是全民普遍关注的问题。该项目由中国铁路总公司负责推进，目前已开始工程可行性研究工作。京沪二线潍坊至新沂段在我市境内有2个线路方案：中线方案从我市西部穿过，往南经沂水、沂南、临沂、兰陵等县市到达江苏省新沂市；东线方案从我市东部穿过，向南经诸城、五莲、莒县、沂南、临沂、兰陵县等县市到达新沂市。以上两个路线方案均在我市设高铁站1座。目前，最终路线方案尚未确定。</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shd w:val="clear" w:fill="FFFFFF"/>
          <w:lang w:val="en-US" w:eastAsia="zh-CN" w:bidi="ar"/>
        </w:rPr>
        <w:t>王局长，济青中线高速公路潍坊至青岛段要通过咱们安丘？请您介绍一下好吗？</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shd w:val="clear" w:fill="FFFFFF"/>
          <w:lang w:val="en-US" w:eastAsia="zh-CN" w:bidi="ar"/>
        </w:rPr>
        <w:t>王局长：好的。济青中线高速公路潍坊至青岛段推进情况是这样的：</w:t>
      </w:r>
    </w:p>
    <w:p>
      <w:pPr>
        <w:pStyle w:val="2"/>
        <w:keepNext w:val="0"/>
        <w:keepLines w:val="0"/>
        <w:widowControl/>
        <w:suppressLineNumbers w:val="0"/>
        <w:shd w:val="clear" w:fill="FFFFFF"/>
        <w:spacing w:before="0" w:beforeAutospacing="0" w:after="0" w:afterAutospacing="0" w:line="560" w:lineRule="atLeast"/>
        <w:ind w:left="0" w:right="0" w:firstLine="640"/>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济青中线高速公路潍坊至青岛段起点位于我市潍日高速安丘出口向南约4公里处，向东主要经过金冢子镇、景芝镇进入诸城境内。济青中线高速公路在我市境内长约23公里，按照双向6车道高速公路标准设计，在安丘境内设互通立交2座。</w:t>
      </w:r>
    </w:p>
    <w:p>
      <w:pPr>
        <w:keepNext w:val="0"/>
        <w:keepLines w:val="0"/>
        <w:widowControl/>
        <w:suppressLineNumbers w:val="0"/>
        <w:shd w:val="clear" w:fill="FFFFFF"/>
        <w:spacing w:before="0" w:beforeAutospacing="0" w:after="0" w:afterAutospacing="0" w:line="560" w:lineRule="atLeast"/>
        <w:ind w:left="0" w:right="0" w:firstLine="72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初步设计4月11日完成省交通厅评审，目前，该项目正在开展施工图设计工作，2022年底完工通车，最晚通车时间在2023年6月底。</w:t>
      </w:r>
    </w:p>
    <w:p>
      <w:pPr>
        <w:keepNext w:val="0"/>
        <w:keepLines w:val="0"/>
        <w:widowControl/>
        <w:suppressLineNumbers w:val="0"/>
        <w:shd w:val="clear" w:fill="FFFFFF"/>
        <w:spacing w:before="0" w:beforeAutospacing="0" w:after="0" w:afterAutospacing="0" w:line="560" w:lineRule="atLeast"/>
        <w:ind w:left="0" w:right="0" w:firstLine="708"/>
        <w:jc w:val="left"/>
        <w:rPr>
          <w:rFonts w:hint="eastAsia" w:ascii="宋体" w:hAnsi="宋体" w:eastAsia="宋体" w:cs="宋体"/>
          <w:i w:val="0"/>
          <w:iCs w:val="0"/>
          <w:caps w:val="0"/>
          <w:color w:val="000000"/>
          <w:spacing w:val="0"/>
          <w:sz w:val="24"/>
          <w:szCs w:val="24"/>
        </w:rPr>
      </w:pPr>
      <w:r>
        <w:rPr>
          <w:rFonts w:hint="eastAsia" w:ascii="楷体" w:hAnsi="楷体" w:eastAsia="楷体" w:cs="楷体"/>
          <w:b/>
          <w:bCs/>
          <w:i w:val="0"/>
          <w:iCs w:val="0"/>
          <w:caps w:val="0"/>
          <w:color w:val="000000"/>
          <w:spacing w:val="0"/>
          <w:kern w:val="0"/>
          <w:sz w:val="32"/>
          <w:szCs w:val="32"/>
          <w:shd w:val="clear" w:fill="FFFFFF"/>
          <w:lang w:val="en-US" w:eastAsia="zh-CN" w:bidi="ar"/>
        </w:rPr>
        <w:t>主持人：王局长，2020年，市交通运输局在转变作风，规范执法，加强队伍管理方面，有什么具体举措，请您介绍一下好吗？</w:t>
      </w:r>
    </w:p>
    <w:p>
      <w:pPr>
        <w:keepNext w:val="0"/>
        <w:keepLines w:val="0"/>
        <w:widowControl/>
        <w:suppressLineNumbers w:val="0"/>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王局长：好的。2020年以来，我局不断加强执法队伍建设，主动克服疫情影响，加大执法工作力度，团结带领全体执法人员履职尽责、攻坚克难，疫情防控和各项执法工作任务开局良好、进展顺利，全市道路运输秩序日益规范有序。</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24"/>
          <w:szCs w:val="24"/>
        </w:rPr>
      </w:pPr>
      <w:r>
        <w:rPr>
          <w:rFonts w:hint="eastAsia" w:ascii="楷体" w:hAnsi="楷体" w:eastAsia="楷体" w:cs="楷体"/>
          <w:b/>
          <w:bCs/>
          <w:i w:val="0"/>
          <w:iCs w:val="0"/>
          <w:caps w:val="0"/>
          <w:color w:val="000000"/>
          <w:spacing w:val="0"/>
          <w:kern w:val="0"/>
          <w:sz w:val="32"/>
          <w:szCs w:val="32"/>
          <w:shd w:val="clear" w:fill="FFFFFF"/>
          <w:lang w:val="en-US" w:eastAsia="zh-CN" w:bidi="ar"/>
        </w:rPr>
        <w:t>主持人：具体做了哪些工作呢？</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王局长：</w:t>
      </w:r>
      <w:r>
        <w:rPr>
          <w:rFonts w:ascii="楷体_GB2312" w:hAnsi="宋体" w:eastAsia="楷体_GB2312" w:cs="楷体_GB2312"/>
          <w:i w:val="0"/>
          <w:iCs w:val="0"/>
          <w:caps w:val="0"/>
          <w:color w:val="000000"/>
          <w:spacing w:val="0"/>
          <w:kern w:val="0"/>
          <w:sz w:val="32"/>
          <w:szCs w:val="32"/>
          <w:shd w:val="clear" w:fill="FFFFFF"/>
          <w:lang w:val="en-US" w:eastAsia="zh-CN" w:bidi="ar"/>
        </w:rPr>
        <w:t>一</w:t>
      </w:r>
      <w:r>
        <w:rPr>
          <w:rFonts w:hint="default" w:ascii="楷体_GB2312" w:hAnsi="宋体" w:eastAsia="楷体_GB2312" w:cs="楷体_GB2312"/>
          <w:i w:val="0"/>
          <w:iCs w:val="0"/>
          <w:caps w:val="0"/>
          <w:color w:val="000000"/>
          <w:spacing w:val="0"/>
          <w:kern w:val="0"/>
          <w:sz w:val="32"/>
          <w:szCs w:val="32"/>
          <w:shd w:val="clear" w:fill="FFFFFF"/>
          <w:lang w:val="en-US" w:eastAsia="zh-CN" w:bidi="ar"/>
        </w:rPr>
        <w:t>是全力以赴参与疫情防控工作。</w:t>
      </w:r>
      <w:r>
        <w:rPr>
          <w:rFonts w:hint="eastAsia" w:ascii="仿宋" w:hAnsi="仿宋" w:eastAsia="仿宋" w:cs="仿宋"/>
          <w:i w:val="0"/>
          <w:iCs w:val="0"/>
          <w:caps w:val="0"/>
          <w:color w:val="000000"/>
          <w:spacing w:val="0"/>
          <w:kern w:val="0"/>
          <w:sz w:val="32"/>
          <w:szCs w:val="32"/>
          <w:shd w:val="clear" w:fill="FFFFFF"/>
          <w:lang w:val="en-US" w:eastAsia="zh-CN" w:bidi="ar"/>
        </w:rPr>
        <w:t>疫情发生后，局里第一时间进行战前动员，组织56名执法人员，联合卫健、公安及镇街区的同志在我市2个高速公路出口和2个国省道疫情监测站，对进入我市的所有车辆和人员24小时不间断地进行检查、测温、消毒、登记，严把疫情防控关口，截至2月19日，累计检查车辆65670辆次、检测登记133821人次，筑牢了疫情通过公路运输传播的防线。随着防控形势的发展变化和复工复产的防控需求，为有效防控来自湖北、黑龙江、内蒙古等重点疫区的车辆和人员，我局人员于4月14日再次到潍日高速安丘南和官庄收费站，对来自重点疫区的车辆、人员实施24小时不间断地检查，目前，该项工作仍在持续进行中，累计检查、检测重点疫区人员34人。</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default" w:ascii="楷体_GB2312" w:hAnsi="宋体" w:eastAsia="楷体_GB2312" w:cs="楷体_GB2312"/>
          <w:i w:val="0"/>
          <w:iCs w:val="0"/>
          <w:caps w:val="0"/>
          <w:color w:val="000000"/>
          <w:spacing w:val="0"/>
          <w:kern w:val="0"/>
          <w:sz w:val="32"/>
          <w:szCs w:val="32"/>
          <w:shd w:val="clear" w:fill="FFFFFF"/>
          <w:lang w:val="en-US" w:eastAsia="zh-CN" w:bidi="ar"/>
        </w:rPr>
        <w:t>二是扎实开展非法超限超载整治行动。</w:t>
      </w:r>
      <w:r>
        <w:rPr>
          <w:rFonts w:hint="eastAsia" w:ascii="仿宋" w:hAnsi="仿宋" w:eastAsia="仿宋" w:cs="仿宋"/>
          <w:i w:val="0"/>
          <w:iCs w:val="0"/>
          <w:caps w:val="0"/>
          <w:color w:val="000000"/>
          <w:spacing w:val="0"/>
          <w:kern w:val="0"/>
          <w:sz w:val="32"/>
          <w:szCs w:val="32"/>
          <w:shd w:val="clear" w:fill="FFFFFF"/>
          <w:lang w:val="en-US" w:eastAsia="zh-CN" w:bidi="ar"/>
        </w:rPr>
        <w:t>今年以来，我局主动克服疫情影响，加大对非法超限超载行为的打击力度，认真分析辖区内超载超限车辆的运行规律和分布特点，采取定点检查、流动巡查、打破时间差、错时执法等灵活的执法方式，严格按照交通运输法律法规赋予的职能，严厉打击非法超限超载运输行为，有力地保障了广大人民群众的生命财产安全。截至目前，累计查处非法超限运输行为106起，卸货1261吨。同时，不断加大与公安交警部门的联合执法力度，扎实开展非法超限超载“百日攻坚”整治行动，极大地震慑了非法超限超载运输行为，截至目前，累计开展联合执法7次，查处超载行为55起，卸货5667吨；其中，“百日攻坚”整治行动开展联合执法2次，查处超载行为6起，卸货110吨。</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default" w:ascii="楷体_GB2312" w:hAnsi="宋体" w:eastAsia="楷体_GB2312" w:cs="楷体_GB2312"/>
          <w:i w:val="0"/>
          <w:iCs w:val="0"/>
          <w:caps w:val="0"/>
          <w:color w:val="000000"/>
          <w:spacing w:val="0"/>
          <w:kern w:val="0"/>
          <w:sz w:val="32"/>
          <w:szCs w:val="32"/>
          <w:shd w:val="clear" w:fill="FFFFFF"/>
          <w:lang w:val="en-US" w:eastAsia="zh-CN" w:bidi="ar"/>
        </w:rPr>
        <w:t>三是狠抓队伍作风建设和内部管理不放松。</w:t>
      </w:r>
      <w:r>
        <w:rPr>
          <w:rFonts w:hint="eastAsia" w:ascii="仿宋" w:hAnsi="仿宋" w:eastAsia="仿宋" w:cs="仿宋"/>
          <w:i w:val="0"/>
          <w:iCs w:val="0"/>
          <w:caps w:val="0"/>
          <w:color w:val="000000"/>
          <w:spacing w:val="0"/>
          <w:kern w:val="0"/>
          <w:sz w:val="32"/>
          <w:szCs w:val="32"/>
          <w:shd w:val="clear" w:fill="FFFFFF"/>
          <w:lang w:val="en-US" w:eastAsia="zh-CN" w:bidi="ar"/>
        </w:rPr>
        <w:t>今年以来，严格按照上级的部署要求，结合坚持以干部作风的大转变带动队伍建设和执法工作的大提升，一是坚持建章立制、学干结合，建立健全定期学习和例会制度，鼓励执法人员在日常工作中“互帮、互查、互比”，注重队伍的团结协作和作风改善，最大限度地提升执法队伍的战斗力和凝聚力。二是严格规范执法行为，认真执行交通运输行政执法“三项制度”，坚持阳光操作、规范处理，确保每一起案件都经得起检验和推敲，坚决杜绝违反程序、暗箱操作、违规违纪等现象发生。三是注重加强执法人员的廉政教育，通过集中学习、座谈了解、谈心谈话、以案说法等方式，增强全体执法人员拒腐防变的能力，着力打造一支团结务实、廉洁高效的执法队伍。</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下一步，我局将紧紧围绕全市中心工作，坚持问题导向，克服疫情影响，主动担当尽责，重点搞好综合执法改革的配合工作，进一步明确职责，把握重点，切实提高执法工作的质量和效能。同时，不断加快推进公路治超“非现场”执法系统建设，不断加大科技治超力度，提升科技治超水平。 </w:t>
      </w:r>
    </w:p>
    <w:p>
      <w:pPr>
        <w:keepNext w:val="0"/>
        <w:keepLines w:val="0"/>
        <w:widowControl/>
        <w:suppressLineNumbers w:val="0"/>
        <w:shd w:val="clear" w:fill="FFFFFF"/>
        <w:spacing w:before="0" w:beforeAutospacing="0" w:after="0" w:afterAutospacing="0" w:line="560" w:lineRule="atLeast"/>
        <w:ind w:left="0" w:right="0" w:firstLine="723"/>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片    花</w:t>
      </w:r>
    </w:p>
    <w:p>
      <w:pPr>
        <w:keepNext w:val="0"/>
        <w:keepLines w:val="0"/>
        <w:widowControl/>
        <w:suppressLineNumbers w:val="0"/>
        <w:shd w:val="clear" w:fill="FFFFFF"/>
        <w:spacing w:before="0" w:beforeAutospacing="0" w:after="0" w:afterAutospacing="0" w:line="560" w:lineRule="atLeast"/>
        <w:ind w:left="0" w:right="0" w:firstLine="723"/>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欢迎回来，这里是89.1新闻广播,正在为您直播的《行风在线》节目，我是主持人大龙。今天《行风在线》的上线单位是市交通运输局，现在市交通运输局局长王嘉斌等几位领导已经坐在了我们的直播间。听众朋友，如果您在交通行政执法、道路运输车辆营运、公路工程建设现状、工程质量问题等方面有什么问题需要咨询或反映，欢迎拨打行风热线4397117，同王局长等几位领导进行在线交流。</w:t>
      </w:r>
    </w:p>
    <w:p>
      <w:pPr>
        <w:keepNext w:val="0"/>
        <w:keepLines w:val="0"/>
        <w:widowControl/>
        <w:suppressLineNumbers w:val="0"/>
        <w:shd w:val="clear" w:fill="FFFFFF"/>
        <w:spacing w:before="0" w:beforeAutospacing="0" w:after="0" w:afterAutospacing="0" w:line="560" w:lineRule="atLeast"/>
        <w:ind w:left="0" w:right="0" w:firstLine="723"/>
        <w:jc w:val="left"/>
        <w:rPr>
          <w:rFonts w:hint="eastAsia" w:ascii="宋体" w:hAnsi="宋体" w:eastAsia="宋体" w:cs="宋体"/>
          <w:i w:val="0"/>
          <w:iCs w:val="0"/>
          <w:caps w:val="0"/>
          <w:color w:val="000000"/>
          <w:spacing w:val="0"/>
          <w:sz w:val="24"/>
          <w:szCs w:val="24"/>
        </w:rPr>
      </w:pPr>
      <w:r>
        <w:rPr>
          <w:rFonts w:hint="eastAsia" w:ascii="楷体" w:hAnsi="楷体" w:eastAsia="楷体" w:cs="楷体"/>
          <w:b/>
          <w:bCs/>
          <w:i w:val="0"/>
          <w:iCs w:val="0"/>
          <w:caps w:val="0"/>
          <w:color w:val="000000"/>
          <w:spacing w:val="0"/>
          <w:kern w:val="0"/>
          <w:sz w:val="32"/>
          <w:szCs w:val="32"/>
          <w:shd w:val="clear" w:fill="FFFFFF"/>
          <w:lang w:val="en-US" w:eastAsia="zh-CN" w:bidi="ar"/>
        </w:rPr>
        <w:t>主持人：王局长咱们接着聊，这几年，我市的出租车已逐步走向规范化，为广大市民出行提供了便捷优质的服务，但仍有个别出租车还存在一些问题，比如个别出租车服务态度不好，私抬票价、不打计价器等，咱们交通部门在规范正规出租车方面是怎么做的呢？</w:t>
      </w:r>
    </w:p>
    <w:p>
      <w:pPr>
        <w:keepNext w:val="0"/>
        <w:keepLines w:val="0"/>
        <w:widowControl/>
        <w:suppressLineNumbers w:val="0"/>
        <w:shd w:val="clear" w:fill="FFFFFF"/>
        <w:spacing w:before="0" w:beforeAutospacing="0" w:after="0" w:afterAutospacing="0" w:line="560" w:lineRule="atLeast"/>
        <w:ind w:left="0" w:right="0" w:firstLine="72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王局长：为了规范正规出租车，我们从源头管理抓起，严格出租车的营运资格，对现从事客运出租的驾驶员资质逐一进行审查，统一登记备案，建立健全对驾驶员的管理、考核制度,严把驾驶员准入关，凡是不符合《中华人民共和国道路运输条例》规定的驾驶员资质条件的，不准从事客运出租。严厉查处城区内客运出租车不使用计价器、故意绕行、侵害乘客权益等行为，对经调查核实的违规违章出租车，除了依法对出租企业做出处罚外，出租企业还要对驾驶员进行连带处罚。加强对出租从业人员的安全教育、文明服务教育和职业道德教育，定期组织驾驶员开展学习培训活动,落实交通安全责任制,引导他们遵纪守法、依法经营，维护出租车市场的有序合法运营。</w:t>
      </w:r>
    </w:p>
    <w:p>
      <w:pPr>
        <w:keepNext w:val="0"/>
        <w:keepLines w:val="0"/>
        <w:widowControl/>
        <w:suppressLineNumbers w:val="0"/>
        <w:shd w:val="clear" w:fill="FFFFFF"/>
        <w:spacing w:before="0" w:beforeAutospacing="0" w:after="0" w:afterAutospacing="0" w:line="560" w:lineRule="atLeast"/>
        <w:ind w:left="0" w:right="0" w:firstLine="540"/>
        <w:jc w:val="left"/>
        <w:rPr>
          <w:rFonts w:hint="eastAsia" w:ascii="宋体" w:hAnsi="宋体" w:eastAsia="宋体" w:cs="宋体"/>
          <w:i w:val="0"/>
          <w:iCs w:val="0"/>
          <w:caps w:val="0"/>
          <w:color w:val="000000"/>
          <w:spacing w:val="0"/>
          <w:sz w:val="24"/>
          <w:szCs w:val="24"/>
        </w:rPr>
      </w:pPr>
      <w:r>
        <w:rPr>
          <w:rFonts w:hint="eastAsia" w:ascii="楷体" w:hAnsi="楷体" w:eastAsia="楷体" w:cs="楷体"/>
          <w:b/>
          <w:bCs/>
          <w:i w:val="0"/>
          <w:iCs w:val="0"/>
          <w:caps w:val="0"/>
          <w:color w:val="000000"/>
          <w:spacing w:val="0"/>
          <w:kern w:val="0"/>
          <w:sz w:val="32"/>
          <w:szCs w:val="32"/>
          <w:shd w:val="clear" w:fill="FFFFFF"/>
          <w:lang w:val="en-US" w:eastAsia="zh-CN" w:bidi="ar"/>
        </w:rPr>
        <w:t>主持人：好的，听众朋友，由于时间关系，今天的《行风在线》节目到这里就结束了，在这里非常感谢市交通运输局王局长等几位嘉宾，来参加我们的这次直播，同时也感谢听众朋友的收听和参与。</w:t>
      </w:r>
    </w:p>
    <w:p>
      <w:pPr>
        <w:keepNext w:val="0"/>
        <w:keepLines w:val="0"/>
        <w:widowControl/>
        <w:suppressLineNumbers w:val="0"/>
        <w:shd w:val="clear" w:fill="FFFFFF"/>
        <w:spacing w:before="0" w:beforeAutospacing="0" w:after="0" w:afterAutospacing="0" w:line="560" w:lineRule="atLeast"/>
        <w:ind w:left="0" w:right="0" w:firstLine="630"/>
        <w:jc w:val="left"/>
        <w:rPr>
          <w:rFonts w:hint="eastAsia" w:ascii="宋体" w:hAnsi="宋体" w:eastAsia="宋体" w:cs="宋体"/>
          <w:i w:val="0"/>
          <w:iCs w:val="0"/>
          <w:caps w:val="0"/>
          <w:color w:val="000000"/>
          <w:spacing w:val="0"/>
          <w:sz w:val="24"/>
          <w:szCs w:val="24"/>
        </w:rPr>
      </w:pPr>
      <w:r>
        <w:rPr>
          <w:rFonts w:hint="eastAsia" w:ascii="楷体" w:hAnsi="楷体" w:eastAsia="楷体" w:cs="楷体"/>
          <w:b/>
          <w:bCs/>
          <w:i w:val="0"/>
          <w:iCs w:val="0"/>
          <w:caps w:val="0"/>
          <w:color w:val="000000"/>
          <w:spacing w:val="0"/>
          <w:kern w:val="0"/>
          <w:sz w:val="32"/>
          <w:szCs w:val="32"/>
          <w:shd w:val="clear" w:fill="FFFFFF"/>
          <w:lang w:val="en-US" w:eastAsia="zh-CN" w:bidi="ar"/>
        </w:rPr>
        <w:t>今天需要下线解决的问题，请您留意收听明天早上8:00的《行风在线回音壁》，本期节目视频将于今天晚上9点25分在安丘电视台新闻综合频道播出，请留意收看。</w:t>
      </w: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NjNiYzAwMGM5NzM1YWFmOGRjNDg1OTU3MzRhMzQifQ=="/>
  </w:docVars>
  <w:rsids>
    <w:rsidRoot w:val="00000000"/>
    <w:rsid w:val="3332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2023-09-05T08:57:56Z</dcterms:created>
  <dc:creator>tj</dc:creator>
  <cp:lastModifiedBy>李豪放</cp:lastModifiedBy>
  <dcterms:modified xsi:type="dcterms:W3CDTF">2023-09-05T08:58:04Z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D369FF210ED244FDAB203A3C5993F052_12</vt:lpwstr>
  </property>
</Properties>
</file>