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 主持人：行风在线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,时刻关心百姓心声。听众朋友，早上好！这里是安丘924正在为您直播的《行风在线》节目，我是主持人小苑。今天《行风在线》的上线单位是市交通运输局，现在市交通运输局局长王嘉斌等几位领导已经坐在了我们的直播间。听众朋友，如果您在交通行政执法、道路运输车辆营运、公路工程建设现状、工程质量问题等方面有什么问题需要咨询或反映，欢迎拨打行风热线4397117，同王局长等几位领导进行在线交流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708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主持人：王局长您好，欢迎您来《行风在线》做客。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王局长：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主持人好，听众朋友们，大家好！很高兴通过“行风在线”节目，与广大听众朋友，进行在线交流。首先，我代表市交通运输局，对长期以来，各位听众对我市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交通运输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工作的关心、支持、帮助和理解，表示衷心感谢！今天，和我一起上线与听众朋友交流的有：道路运输服务中心书记张宗义、道路运输服务中心徐国栋主任、交通运输监察大队长郑长春、局法规科科长楚德治同志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708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我们非常愿意回答、解决听众朋友提出的问题，并虚心接受听众朋友提出的意见、建议，以便我们更好的改进工作，为全市广大人民群众提供更好的服务。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708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主持人：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王局长，交通运输行政执法一直以来是我们局的重点工作之一，请您介绍一下，2020年市交通运输局的执法情况，好吗？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王局长：好的。2020年以来，我局不断加强执法队伍建设，主动克服疫情影响，加大执法工作力度，团结带领全体执法人员履职尽责、攻坚克难，疫情防控和各项执法工作任务开局良好、进展顺利，全市道路运输秩序日益规范有序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主持人：具体做了哪些工作呢？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王局长：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一是全力以赴参与疫情防控工作。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疫情发生后，局里第一时间进行战前动员，组织全局人员，联合卫健、公安及镇街区的同志在我市2个高速公路出口和2个国省道疫情监测站，对进入我市的所有车辆和人员24小时不间断地进行检查、测温、消毒、登记，严把疫情防控关口，累计检查车辆88672辆次、检测登记144823人次，筑牢了疫情通过公路运输传播的防线。随着防控形势的发展变化和复工复产的防控需求，为有效防控来自湖北、黑龙江、内蒙古等重点疫区的车辆和人员，我局组织56名在编在职人员于4月14日再次到潍日高速安丘南和官庄收费站，对来自重点疫区的车辆、人员实施24小时不间断地检查，累计检查、检测重点疫区人员34人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二是下大力气打击危险货物非法运输行为。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随着疫情防控形势的发展变化和复工复产的深入推进，综合危险货物非法运输车辆分散运行、危害大、高速免费通行等因素，我局积极调整执法工作思路，利用日常巡查和高速执勤的便利，不断加大对危险货物非法运输行为的查处力度，累计查处非法运输危险货物行为93起。此外，局里还注重了基层基础管理，深入到辖区内的危险品企业了解情况，宣讲危险品违法运输的危害，了解辖区内危险品运输车辆的分布和运行特点，最大限度地争取工作主动权，为下步执法工作的顺利开展奠定了坚实基础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三是扎实开展非法超限超载整治行动。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今年以来，我局主动克服疫情影响，加大对非法超限超载行为的打击力度，认真分析辖区内超载超限车辆的运行规律和分布特点，采取定点检查、流动巡查、打破时间差、错时执法等灵活的执法方式，严格按照交通运输法律法规赋予的职能，严厉打击非法超限超载运输行为，有力地保障了广大人民群众的生命财产安全。截至目前，累计开展联合执法40次，查处超限行为253起，卸货24462吨；其中，“百日攻坚”整治行动开展联合执法8次，查处超限行为80起，卸货7600吨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四是不断加大客运出租市场整治力度。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保障广大乘客的合法权益，规范客运出租市场秩序，着力解决出租行业漠视群众利益的问题，树立客运出租领域良好的行业形象，今年以来，我局严格按照潍坊市局的部署，积极回应广大市民关切，不断加大出租客运市场秩序整治力度，坚持以汽车站、商场、医院等人员密集场所为重点，充分结合春节、“五一”“十一”小长假等特殊时间节点，通过定点执法、发动乘客举报、巡查执法等方式，严厉打击黑出租和非法网约车，截至目前，共查处黑出租6辆次、非法网约车193辆次，出租巡游车11辆次，全市客运出租市场秩序明显好转。同时，为规范正规出租车的经营行为，保障正规出租车的合法权益，改造了汽车站站前广场的出租车通道，有效压缩了黑出租和非法网约车的生存空间，汽车站周边区域的客运秩序日趋规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五是狠抓队伍作风建设和内部管理不放松。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今年以来，严格按照上级的部署要求，坚持以干部作风的大转变带动队伍建设和执法工作的大提升，一是坚持建章立制、学干结合，建立健全定期学习和例会制度，鼓励执法人员在日常工作中“互帮、互查、互比”，注重队伍的团结协作和作风改善，最大限度地提升执法队伍的战斗力和凝聚力。二是严格规范执法行为，认真执行交通运输行政执法“三项制度”，坚持阳光操作、规范处理，确保每一起案件都经得起检验和推敲，坚决杜绝违反程序、暗箱操作、违规违纪等现象发生。三是注重加强执法人员的廉政教育，通过集中学习、座谈了解、谈心谈话、以案说法等方式，增强全体执法人员拒腐防变的能力，着力打造一支团结务实、廉洁高效的执法队伍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下一步，我局将紧紧围绕全市中心工作，坚持问题导向，克服疫情影响，主动担当尽责，重点搞好综合执法改革的配合工作，进一步明确职责，把握重点，切实提高执法工作的质量和效能。同时，不断加快推进公路治超“非现场”执法系统建设，不断加大科技治超力度，提升科技治超水平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72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主持人: 王局长，今年以来，我市在公路方面做了大量工作，给老百姓的出行带来很大方便，我们对农村公路是如何进行建设、管理养护的呢?请您介绍一下。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王局长：好的。今年来，我们主要做好以下工作：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首先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是加快推进交通基础设施建设步伐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一是加快协调推进潍青高速公路建设工作。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潍青高速公路在我市境内约23.6公里，起点位于潍日高速公路安丘南站往南4公里处，与潍日高速公路相接，往东依次经过兴安街道任家圈村南、金冢子镇区以南、景芝镇区以北，于景芝镇大付岗村附近跨过渠河进入峡山境内。潍青高速公路在我市设落地互通2处，一处位于金冢子镇谷家村村北，另一处位于景芝镇区北部与国道206交叉处。潍青高速公路已于今年6月份正式开工建设，计划2022年年底建成通车。潍青高速公路建成后，从我市到济南不到2个半小时车程，到胶东机场不到1小时车程，进一步方便我市群众出行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二是加快协调推进京沪二线规划建设工作。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京沪二线可行性研究报告已经编制完成，可研报告专家审查会于10月22日至24日在济南召开，最终确定了东线方案，京沪二线从我市市区东部穿过，在我市设站，目前，我局正全力协调安丘站设置工作。京沪二线设计时速350公里/小时，建设工期3年半，建成后，从我市到北京约2小时，到上海约3小时，对我市的经济拉动将起到十分重要的作用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三是加大重点农村路桥改造力度。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2020年，我市计划投资1.2亿元，对7条、44.6公里重点农村公路和1座桥梁进行改造，同时对22段、261公里老油路进行维修，进一步优化我市农村路网结构，全面提升农村公路安全通行能力。2020年重点农村公路项目分别是：景芝镇区至206国道改线段1.9公里、石埠子镇上株梧村至晏峪村道路7公里、高龙路高崖桥至下小路段4.6公里、石堆镇步云岭道路4.5公里、南辉路安沙路—石家庄段3.7公里、彭花路维修工程20公里、南闭路于家沟至沂水界段2.9公里，同时对召忽桥进行改造。以上项目中，除石埠子镇上株梧村至晏峪村道路因胡峪村拆迁搁浅而不能完工外，其他项目施工均已接近尾声， 12月底前就能完工通车。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四是深入开展农村公路“三年集中攻坚” 行动。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2018年开始，我市响应上级号召，积极推进“四好农村路”建设，全面开展农村公路“三年集中攻坚”行动，努力建设路网提档升级、自然村庄通达、路面状况改善和运输服务提升“四大工程”。计划利用三年时间完成路网提档升级工程129公里、自然村庄通达工程355公里、路面状况改善工程719公里，建设客运站点500个。截止目前，我市已完成路网提档升级工程137.8公里，自然村庄通达工程369.5公里、路面状况改善工程732.7公里，完成客运站点500组，超额完成农村公路“三年集中攻坚”建设任务。全市农村路网结构进一步优化，安全通行能力进一步提高，群众出行更加便捷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其次是努力做好农村公路管理养护工作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7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在农村公路管理养护方面。我们注重预防性养护，重点加强路面、桥梁的养护巡查，引入第三方检测单位对农村路桥进行动态监测，及时发现病害，及时维修处理，排除安全隐患，保障公路安全畅通。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7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为了全面提升农村公路养护工作，从今年开始，我们积极推动农村公路养护体制改革，将县道的养护工作推向市场，由落后的人工养护模式改为公司化运营，机械化养护模式，进一步提高养护效率和养护质量。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72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片    花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72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欢迎回来，这里是89.1新闻广播,正在为您直播的《行风在线》节目，我是主持人大龙。今天《行风在线》的上线单位是市交通运输局，现在市交通运输局局长王嘉斌等几位领导已经坐在了我们的直播间。听众朋友，如果您在交通行政执法、道路运输车辆营运、公路工程建设现状、工程质量问题等方面有什么问题需要咨询或反映，欢迎拨打行风热线4397117，同王局长等几位领导进行在线交流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主持人：王局长，我们交通部门为了强化公共交通服务，又新上了新型纯电动公交车，这真是一件惠民的大好事，那么我们是如何进一步提升公共交通服务水平的呢？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王局长：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今年以来，我们从两个方面提升公共交通服务水平。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深入实施城市公交优先发展战略，落实65岁以上老年人和残疾人免费乘坐公交车政策及60至65周岁以下半价乘坐公交车，淘汰了120辆燃油燃气公交车，全部更新为新型纯电动公交车，重新规划了市区公交线路站点，优化了线路布局，加大了运行密度，扩大公交覆盖范围，提升了公交运营效率。二是提升了公共自行车服务质量，我市公共自行车系统于2013年12月正式运营，到目前已建成站点171个，锁车桩3480个，投放公共自行车3480辆。我们通过认真听取社会各界的意见和建议，对部分站点进行了调整优化，加大了对公共自行车的维护保养，及时对公共自行车进行调度管理，提高了公共自行车的使用效率，到目前，共累计办卡26827个，日均骑行次数提高到8000人次以上，高峰时达到近万人次，越来越多的居民使用公共自行车通勤和健身，基本解决了公共交通“最后500米”的问题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主持人：好的，听众朋友，由于时间关系，今天的《行风在线》节目到这里就结束了，在这里非常感谢市交通运输局王局长等几位嘉宾，来参加我们的这次直播，同时也感谢听众朋友的收听和参与。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今天需要下线解决的问题，请您留意收听明天早上8:00的《行风在线回音壁》，本期节目视频将于明天晚上8点在《身边》栏目中播出，请留意收看。下周二，《行风在线》的上线单位是市司法局，欢迎您继续收听和参与，听众朋友咱们下期再会！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NjNiYzAwMGM5NzM1YWFmOGRjNDg1OTU3MzRhMzQifQ=="/>
  </w:docVars>
  <w:rsids>
    <w:rsidRoot w:val="00000000"/>
    <w:rsid w:val="1ADC547C"/>
    <w:rsid w:val="4D1B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7807</Words>
  <Characters>8027</Characters>
  <Lines>0</Lines>
  <Paragraphs>0</Paragraphs>
  <TotalTime>0</TotalTime>
  <ScaleCrop>false</ScaleCrop>
  <LinksUpToDate>false</LinksUpToDate>
  <CharactersWithSpaces>8044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2023-09-05T08:39:00Z</dcterms:created>
  <dc:creator>tj</dc:creator>
  <cp:lastModifiedBy>李豪放</cp:lastModifiedBy>
  <dcterms:modified xsi:type="dcterms:W3CDTF">2023-09-05T08:45:37Z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27DE575FBB53432BAEB9E9C3E01455BA_12</vt:lpwstr>
  </property>
</Properties>
</file>